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FA86" w14:textId="4DB89A48" w:rsidR="00493985" w:rsidRPr="00CB19D2" w:rsidRDefault="00493985" w:rsidP="00493985">
      <w:pPr>
        <w:tabs>
          <w:tab w:val="left" w:pos="-1440"/>
          <w:tab w:val="left" w:pos="-720"/>
        </w:tabs>
        <w:rPr>
          <w:rFonts w:cs="Arial"/>
          <w:b/>
          <w:lang w:val="nl-NL"/>
        </w:rPr>
      </w:pPr>
    </w:p>
    <w:p w14:paraId="26FEEA1B" w14:textId="2871DEF9" w:rsidR="00493985" w:rsidRPr="00CB19D2" w:rsidRDefault="00493985" w:rsidP="00493985">
      <w:pPr>
        <w:rPr>
          <w:highlight w:val="yellow"/>
        </w:rPr>
      </w:pPr>
    </w:p>
    <w:p w14:paraId="1C67D85D" w14:textId="77777777" w:rsidR="00493985" w:rsidRPr="00CB19D2" w:rsidRDefault="00493985" w:rsidP="00493985">
      <w:pPr>
        <w:rPr>
          <w:highlight w:val="yellow"/>
        </w:rPr>
      </w:pPr>
    </w:p>
    <w:p w14:paraId="56E4375C" w14:textId="77777777" w:rsidR="00493985" w:rsidRPr="00CB19D2" w:rsidRDefault="00493985" w:rsidP="00493985">
      <w:pPr>
        <w:rPr>
          <w:highlight w:val="yellow"/>
        </w:rPr>
      </w:pPr>
    </w:p>
    <w:p w14:paraId="0C2C9A85" w14:textId="77777777" w:rsidR="00493985" w:rsidRPr="00CB19D2" w:rsidRDefault="00493985" w:rsidP="00493985">
      <w:pPr>
        <w:rPr>
          <w:highlight w:val="yellow"/>
        </w:rPr>
      </w:pPr>
    </w:p>
    <w:p w14:paraId="2630887B" w14:textId="77777777" w:rsidR="00493985" w:rsidRPr="00CB19D2" w:rsidRDefault="00493985" w:rsidP="00493985">
      <w:pPr>
        <w:rPr>
          <w:highlight w:val="yellow"/>
        </w:rPr>
      </w:pPr>
    </w:p>
    <w:p w14:paraId="2EF097F3" w14:textId="77777777" w:rsidR="00493985" w:rsidRPr="00CB19D2" w:rsidRDefault="00493985" w:rsidP="00493985">
      <w:pPr>
        <w:rPr>
          <w:highlight w:val="yellow"/>
        </w:rPr>
      </w:pPr>
    </w:p>
    <w:p w14:paraId="5F0200C5" w14:textId="77777777" w:rsidR="00493985" w:rsidRPr="00CB19D2" w:rsidRDefault="00493985" w:rsidP="00493985">
      <w:pPr>
        <w:rPr>
          <w:highlight w:val="yellow"/>
        </w:rPr>
      </w:pPr>
    </w:p>
    <w:p w14:paraId="6AE467F2" w14:textId="77777777" w:rsidR="00493985" w:rsidRPr="00CB19D2" w:rsidRDefault="00493985" w:rsidP="00493985">
      <w:pPr>
        <w:rPr>
          <w:highlight w:val="yellow"/>
        </w:rPr>
      </w:pPr>
    </w:p>
    <w:p w14:paraId="51E00FBF" w14:textId="77777777" w:rsidR="00493985" w:rsidRPr="00CB19D2" w:rsidRDefault="00493985" w:rsidP="00493985">
      <w:pPr>
        <w:rPr>
          <w:highlight w:val="yellow"/>
        </w:rPr>
      </w:pPr>
    </w:p>
    <w:p w14:paraId="1BC8F2AC" w14:textId="11881B0D" w:rsidR="00493985" w:rsidRPr="005346F6" w:rsidRDefault="00493985" w:rsidP="00493985">
      <w:pPr>
        <w:pStyle w:val="Titel"/>
        <w:jc w:val="center"/>
        <w:rPr>
          <w:lang w:val="nl-NL"/>
        </w:rPr>
      </w:pPr>
      <w:r w:rsidRPr="005346F6">
        <w:rPr>
          <w:highlight w:val="yellow"/>
          <w:lang w:val="nl-NL"/>
        </w:rPr>
        <w:br/>
      </w:r>
      <w:r w:rsidR="0005246C" w:rsidRPr="005346F6">
        <w:rPr>
          <w:sz w:val="48"/>
          <w:lang w:val="nl-NL"/>
        </w:rPr>
        <w:t>Privacyverklaring</w:t>
      </w:r>
    </w:p>
    <w:p w14:paraId="071273A0" w14:textId="77777777" w:rsidR="00493985" w:rsidRPr="00CB19D2" w:rsidRDefault="00493985" w:rsidP="00493985">
      <w:pPr>
        <w:jc w:val="center"/>
        <w:rPr>
          <w:color w:val="00B0F0"/>
          <w:lang w:val="nl-NL"/>
        </w:rPr>
      </w:pPr>
    </w:p>
    <w:p w14:paraId="69EA6B02" w14:textId="14190232" w:rsidR="00493985" w:rsidRPr="00CB19D2" w:rsidRDefault="002B7CB2" w:rsidP="00493985">
      <w:pPr>
        <w:pStyle w:val="Ondertitel"/>
        <w:jc w:val="center"/>
        <w:rPr>
          <w:sz w:val="32"/>
          <w:szCs w:val="32"/>
          <w:lang w:val="nl-NL"/>
        </w:rPr>
      </w:pPr>
      <w:r>
        <w:rPr>
          <w:sz w:val="32"/>
          <w:szCs w:val="32"/>
          <w:lang w:val="nl-NL"/>
        </w:rPr>
        <w:t xml:space="preserve">Euro </w:t>
      </w:r>
      <w:proofErr w:type="spellStart"/>
      <w:r>
        <w:rPr>
          <w:sz w:val="32"/>
          <w:szCs w:val="32"/>
          <w:lang w:val="nl-NL"/>
        </w:rPr>
        <w:t>Gijbels</w:t>
      </w:r>
      <w:proofErr w:type="spellEnd"/>
    </w:p>
    <w:p w14:paraId="61181A2B" w14:textId="77777777" w:rsidR="00493985" w:rsidRPr="00CB19D2" w:rsidRDefault="00493985" w:rsidP="00493985">
      <w:pPr>
        <w:rPr>
          <w:lang w:val="nl-NL"/>
        </w:rPr>
      </w:pPr>
    </w:p>
    <w:p w14:paraId="74B0D9C8" w14:textId="77777777" w:rsidR="00493985" w:rsidRPr="00CB19D2" w:rsidRDefault="00493985" w:rsidP="00493985">
      <w:pPr>
        <w:rPr>
          <w:lang w:val="nl-NL"/>
        </w:rPr>
      </w:pPr>
    </w:p>
    <w:p w14:paraId="3F9FB8A7" w14:textId="77777777" w:rsidR="00493985" w:rsidRPr="00CB19D2" w:rsidRDefault="00493985" w:rsidP="00493985">
      <w:pPr>
        <w:rPr>
          <w:lang w:val="nl-NL"/>
        </w:rPr>
      </w:pPr>
    </w:p>
    <w:p w14:paraId="6D7BC731" w14:textId="77777777" w:rsidR="00493985" w:rsidRPr="00CB19D2" w:rsidRDefault="00493985" w:rsidP="00493985">
      <w:pPr>
        <w:rPr>
          <w:lang w:val="nl-NL"/>
        </w:rPr>
      </w:pPr>
    </w:p>
    <w:p w14:paraId="40958B8D" w14:textId="77777777" w:rsidR="00493985" w:rsidRDefault="00493985" w:rsidP="00493985">
      <w:pPr>
        <w:rPr>
          <w:lang w:val="nl-NL"/>
        </w:rPr>
      </w:pPr>
    </w:p>
    <w:p w14:paraId="18592A84" w14:textId="77777777" w:rsidR="002C45DB" w:rsidRDefault="002C45DB" w:rsidP="00493985">
      <w:pPr>
        <w:rPr>
          <w:lang w:val="nl-NL"/>
        </w:rPr>
      </w:pPr>
    </w:p>
    <w:tbl>
      <w:tblPr>
        <w:tblStyle w:val="Tabelras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05"/>
        <w:gridCol w:w="4505"/>
      </w:tblGrid>
      <w:tr w:rsidR="002C45DB" w14:paraId="211ED952" w14:textId="77777777" w:rsidTr="002C45DB">
        <w:tc>
          <w:tcPr>
            <w:tcW w:w="4505" w:type="dxa"/>
          </w:tcPr>
          <w:p w14:paraId="7D10FCB3" w14:textId="22A64042" w:rsidR="002C45DB" w:rsidRDefault="002C45DB" w:rsidP="00493985">
            <w:pPr>
              <w:rPr>
                <w:lang w:val="nl-NL"/>
              </w:rPr>
            </w:pPr>
            <w:r>
              <w:rPr>
                <w:lang w:val="nl-NL"/>
              </w:rPr>
              <w:t>Datum laatst aangepast:</w:t>
            </w:r>
          </w:p>
        </w:tc>
        <w:tc>
          <w:tcPr>
            <w:tcW w:w="4505" w:type="dxa"/>
          </w:tcPr>
          <w:p w14:paraId="0FBB57AA" w14:textId="11D915FD" w:rsidR="002C45DB" w:rsidRDefault="002B7CB2" w:rsidP="00493985">
            <w:pPr>
              <w:rPr>
                <w:lang w:val="nl-NL"/>
              </w:rPr>
            </w:pPr>
            <w:r>
              <w:rPr>
                <w:lang w:val="nl-NL"/>
              </w:rPr>
              <w:t>27/09/2019</w:t>
            </w:r>
          </w:p>
        </w:tc>
      </w:tr>
      <w:tr w:rsidR="002C45DB" w14:paraId="51A17301" w14:textId="77777777" w:rsidTr="002C45DB">
        <w:tc>
          <w:tcPr>
            <w:tcW w:w="4505" w:type="dxa"/>
          </w:tcPr>
          <w:p w14:paraId="3783D9FC" w14:textId="4EF4DBEF" w:rsidR="002C45DB" w:rsidRDefault="002C45DB" w:rsidP="00493985">
            <w:pPr>
              <w:rPr>
                <w:lang w:val="nl-NL"/>
              </w:rPr>
            </w:pPr>
            <w:r>
              <w:rPr>
                <w:lang w:val="nl-NL"/>
              </w:rPr>
              <w:t>Datum laatste goedkeuring directie:</w:t>
            </w:r>
          </w:p>
        </w:tc>
        <w:tc>
          <w:tcPr>
            <w:tcW w:w="4505" w:type="dxa"/>
          </w:tcPr>
          <w:p w14:paraId="584E5F0E" w14:textId="68ECA250" w:rsidR="002C45DB" w:rsidRDefault="002B7CB2" w:rsidP="00493985">
            <w:pPr>
              <w:rPr>
                <w:lang w:val="nl-NL"/>
              </w:rPr>
            </w:pPr>
            <w:r>
              <w:rPr>
                <w:lang w:val="nl-NL"/>
              </w:rPr>
              <w:t>27/09/2019</w:t>
            </w:r>
          </w:p>
        </w:tc>
      </w:tr>
      <w:tr w:rsidR="002C45DB" w14:paraId="602C7952" w14:textId="77777777" w:rsidTr="002C45DB">
        <w:tc>
          <w:tcPr>
            <w:tcW w:w="4505" w:type="dxa"/>
          </w:tcPr>
          <w:p w14:paraId="39C5BBD0" w14:textId="77777777" w:rsidR="002C45DB" w:rsidRDefault="002C45DB" w:rsidP="00493985">
            <w:pPr>
              <w:rPr>
                <w:lang w:val="nl-NL"/>
              </w:rPr>
            </w:pPr>
          </w:p>
        </w:tc>
        <w:tc>
          <w:tcPr>
            <w:tcW w:w="4505" w:type="dxa"/>
          </w:tcPr>
          <w:p w14:paraId="71C2FB38" w14:textId="77777777" w:rsidR="002C45DB" w:rsidRDefault="002C45DB" w:rsidP="00493985">
            <w:pPr>
              <w:rPr>
                <w:lang w:val="nl-NL"/>
              </w:rPr>
            </w:pPr>
          </w:p>
        </w:tc>
      </w:tr>
    </w:tbl>
    <w:p w14:paraId="2FC0B6C3" w14:textId="77777777" w:rsidR="002C45DB" w:rsidRPr="00CB19D2" w:rsidRDefault="002C45DB" w:rsidP="00493985">
      <w:pPr>
        <w:rPr>
          <w:lang w:val="nl-NL"/>
        </w:rPr>
      </w:pPr>
    </w:p>
    <w:p w14:paraId="441777AA" w14:textId="77777777" w:rsidR="00B55CCB" w:rsidRDefault="00B55CCB" w:rsidP="00B55CCB">
      <w:pPr>
        <w:rPr>
          <w:lang w:val="nl-NL"/>
        </w:rPr>
      </w:pPr>
    </w:p>
    <w:p w14:paraId="53568D9F" w14:textId="77777777" w:rsidR="00493985" w:rsidRDefault="00493985" w:rsidP="00B55CCB">
      <w:pPr>
        <w:rPr>
          <w:lang w:val="nl-NL"/>
        </w:rPr>
      </w:pPr>
    </w:p>
    <w:p w14:paraId="3A83F6F0" w14:textId="77777777" w:rsidR="00493985" w:rsidRDefault="00493985" w:rsidP="00B55CCB">
      <w:pPr>
        <w:rPr>
          <w:lang w:val="nl-NL"/>
        </w:rPr>
      </w:pPr>
    </w:p>
    <w:p w14:paraId="21198702" w14:textId="0ABBF5FF" w:rsidR="00EC437E" w:rsidRPr="005346F6" w:rsidRDefault="0005246C" w:rsidP="000C43FE">
      <w:pPr>
        <w:pStyle w:val="Kop1"/>
        <w:ind w:left="431" w:hanging="431"/>
        <w:rPr>
          <w:lang w:val="nl-NL"/>
        </w:rPr>
      </w:pPr>
      <w:r w:rsidRPr="005346F6">
        <w:rPr>
          <w:lang w:val="nl-NL"/>
        </w:rPr>
        <w:t xml:space="preserve">Privacyverklaring </w:t>
      </w:r>
      <w:r w:rsidR="002B7CB2" w:rsidRPr="005346F6">
        <w:rPr>
          <w:lang w:val="nl-NL"/>
        </w:rPr>
        <w:t xml:space="preserve">Euro </w:t>
      </w:r>
      <w:proofErr w:type="spellStart"/>
      <w:r w:rsidR="002B7CB2" w:rsidRPr="005346F6">
        <w:rPr>
          <w:lang w:val="nl-NL"/>
        </w:rPr>
        <w:t>Gijbels</w:t>
      </w:r>
      <w:proofErr w:type="spellEnd"/>
      <w:r w:rsidR="004F178A" w:rsidRPr="005346F6">
        <w:rPr>
          <w:lang w:val="nl-NL"/>
        </w:rPr>
        <w:br/>
      </w:r>
      <w:r w:rsidRPr="005346F6">
        <w:rPr>
          <w:lang w:val="nl-NL"/>
        </w:rPr>
        <w:t xml:space="preserve">(laatste wijziging </w:t>
      </w:r>
      <w:r w:rsidR="002B7CB2" w:rsidRPr="005346F6">
        <w:rPr>
          <w:lang w:val="nl-NL"/>
        </w:rPr>
        <w:t>27 september 2019</w:t>
      </w:r>
      <w:r w:rsidRPr="005346F6">
        <w:rPr>
          <w:lang w:val="nl-NL"/>
        </w:rPr>
        <w:t>)</w:t>
      </w:r>
    </w:p>
    <w:p w14:paraId="1D4D69D0" w14:textId="660A5285" w:rsidR="004F178A" w:rsidRPr="005346F6" w:rsidRDefault="004F178A" w:rsidP="0073341D">
      <w:pPr>
        <w:pStyle w:val="Kop1"/>
        <w:ind w:left="431" w:hanging="431"/>
        <w:rPr>
          <w:lang w:val="nl-BE"/>
        </w:rPr>
      </w:pPr>
      <w:r w:rsidRPr="005346F6">
        <w:rPr>
          <w:lang w:val="nl-BE"/>
        </w:rPr>
        <w:t>Algemeen</w:t>
      </w:r>
    </w:p>
    <w:p w14:paraId="4C708CAA" w14:textId="6E79E636" w:rsidR="0002546A" w:rsidRPr="002B7CB2" w:rsidRDefault="0002546A" w:rsidP="002B7CB2">
      <w:pPr>
        <w:spacing w:after="0" w:line="240" w:lineRule="auto"/>
        <w:rPr>
          <w:sz w:val="22"/>
          <w:szCs w:val="22"/>
          <w:highlight w:val="yellow"/>
          <w:lang w:val="nl-BE"/>
        </w:rPr>
      </w:pPr>
      <w:r w:rsidRPr="0018456D">
        <w:rPr>
          <w:lang w:val="nl-BE"/>
        </w:rPr>
        <w:t>D</w:t>
      </w:r>
      <w:r>
        <w:rPr>
          <w:lang w:val="nl-BE"/>
        </w:rPr>
        <w:t xml:space="preserve">eze Privacyverklaring regelt de verwerking van uw </w:t>
      </w:r>
      <w:r w:rsidR="007110F1">
        <w:rPr>
          <w:lang w:val="nl-BE"/>
        </w:rPr>
        <w:t>persoonsgegevens</w:t>
      </w:r>
      <w:r>
        <w:rPr>
          <w:lang w:val="nl-BE"/>
        </w:rPr>
        <w:t xml:space="preserve"> als een onderdeel van het gebruik van onze website (</w:t>
      </w:r>
      <w:r w:rsidR="000C43FE">
        <w:rPr>
          <w:lang w:val="nl-BE"/>
        </w:rPr>
        <w:t xml:space="preserve"> </w:t>
      </w:r>
      <w:hyperlink r:id="rId8" w:history="1">
        <w:r w:rsidR="002B7CB2" w:rsidRPr="002B7CB2">
          <w:rPr>
            <w:rStyle w:val="Hyperlink"/>
            <w:lang w:val="nl-BE"/>
          </w:rPr>
          <w:t>https://www.eurogijbels.be/</w:t>
        </w:r>
      </w:hyperlink>
      <w:r w:rsidR="002B7CB2">
        <w:rPr>
          <w:rFonts w:cs="Times New Roman"/>
          <w:sz w:val="24"/>
          <w:szCs w:val="24"/>
          <w:lang w:val="nl-BE"/>
        </w:rPr>
        <w:t xml:space="preserve"> </w:t>
      </w:r>
      <w:r>
        <w:rPr>
          <w:lang w:val="nl-BE"/>
        </w:rPr>
        <w:t xml:space="preserve">) en de diensten die daarmee verband houden. Deze verwerkingen worden </w:t>
      </w:r>
      <w:r w:rsidR="001A6FCC">
        <w:rPr>
          <w:lang w:val="nl-BE"/>
        </w:rPr>
        <w:t xml:space="preserve">steeds </w:t>
      </w:r>
      <w:r>
        <w:rPr>
          <w:lang w:val="nl-BE"/>
        </w:rPr>
        <w:t xml:space="preserve">uitgevoerd door </w:t>
      </w:r>
      <w:r w:rsidR="002B7CB2">
        <w:rPr>
          <w:lang w:val="nl-BE"/>
        </w:rPr>
        <w:t>Euro Gijbels</w:t>
      </w:r>
      <w:r w:rsidR="007110F1">
        <w:rPr>
          <w:lang w:val="nl-BE"/>
        </w:rPr>
        <w:t xml:space="preserve"> </w:t>
      </w:r>
      <w:r>
        <w:rPr>
          <w:lang w:val="nl-BE"/>
        </w:rPr>
        <w:t>a</w:t>
      </w:r>
      <w:r w:rsidR="007110F1">
        <w:rPr>
          <w:lang w:val="nl-BE"/>
        </w:rPr>
        <w:t xml:space="preserve">ls verwerkingsverantwoordelijke, </w:t>
      </w:r>
      <w:r>
        <w:rPr>
          <w:lang w:val="nl-BE"/>
        </w:rPr>
        <w:t>gevestigd te</w:t>
      </w:r>
      <w:r w:rsidR="002B7CB2">
        <w:rPr>
          <w:lang w:val="nl-BE"/>
        </w:rPr>
        <w:t xml:space="preserve"> 2440 Geel, Acaciastraat 21</w:t>
      </w:r>
      <w:r>
        <w:rPr>
          <w:lang w:val="nl-BE"/>
        </w:rPr>
        <w:t xml:space="preserve"> </w:t>
      </w:r>
      <w:r w:rsidR="007110F1">
        <w:rPr>
          <w:lang w:val="nl-BE"/>
        </w:rPr>
        <w:t xml:space="preserve">met ondernemingsnummer </w:t>
      </w:r>
      <w:r w:rsidR="002B7CB2" w:rsidRPr="002B7CB2">
        <w:rPr>
          <w:lang w:val="nl-BE"/>
        </w:rPr>
        <w:t>BE0439703374</w:t>
      </w:r>
      <w:r w:rsidR="007110F1">
        <w:rPr>
          <w:lang w:val="nl-BE"/>
        </w:rPr>
        <w:t>.</w:t>
      </w:r>
      <w:r w:rsidR="001A6FCC">
        <w:rPr>
          <w:lang w:val="nl-BE"/>
        </w:rPr>
        <w:t xml:space="preserve"> </w:t>
      </w:r>
    </w:p>
    <w:p w14:paraId="2E1D9F27" w14:textId="200F089D" w:rsidR="007110F1" w:rsidRDefault="007110F1" w:rsidP="000C43FE">
      <w:pPr>
        <w:jc w:val="both"/>
        <w:rPr>
          <w:lang w:val="nl-BE"/>
        </w:rPr>
      </w:pPr>
      <w:r>
        <w:rPr>
          <w:lang w:val="nl-BE"/>
        </w:rPr>
        <w:t>Het beschermen van persoonsgegevens</w:t>
      </w:r>
      <w:r w:rsidRPr="0018456D">
        <w:rPr>
          <w:lang w:val="nl-BE"/>
        </w:rPr>
        <w:t xml:space="preserve"> van </w:t>
      </w:r>
      <w:r w:rsidR="001A6FCC">
        <w:rPr>
          <w:lang w:val="nl-BE"/>
        </w:rPr>
        <w:t xml:space="preserve">klanten en bezoekers </w:t>
      </w:r>
      <w:r>
        <w:rPr>
          <w:lang w:val="nl-BE"/>
        </w:rPr>
        <w:t>is</w:t>
      </w:r>
      <w:r w:rsidRPr="0018456D">
        <w:rPr>
          <w:lang w:val="nl-BE"/>
        </w:rPr>
        <w:t xml:space="preserve"> erg belangrijk voor </w:t>
      </w:r>
      <w:r w:rsidR="002B7CB2">
        <w:rPr>
          <w:lang w:val="nl-BE"/>
        </w:rPr>
        <w:t>Euro Gijbels.</w:t>
      </w:r>
      <w:r w:rsidRPr="0018456D">
        <w:rPr>
          <w:lang w:val="nl-BE"/>
        </w:rPr>
        <w:t xml:space="preserve"> Daarom stellen we alles in het werk op deze </w:t>
      </w:r>
      <w:r>
        <w:rPr>
          <w:lang w:val="nl-BE"/>
        </w:rPr>
        <w:t>gegevensbescherming</w:t>
      </w:r>
      <w:r w:rsidRPr="0018456D">
        <w:rPr>
          <w:lang w:val="nl-BE"/>
        </w:rPr>
        <w:t xml:space="preserve"> te waarborgen</w:t>
      </w:r>
      <w:r w:rsidR="00653305">
        <w:rPr>
          <w:lang w:val="nl-BE"/>
        </w:rPr>
        <w:t xml:space="preserve"> en steeds conform de General Data Protection Regulation</w:t>
      </w:r>
      <w:r w:rsidR="006244B7">
        <w:rPr>
          <w:lang w:val="nl-BE"/>
        </w:rPr>
        <w:t xml:space="preserve"> (GDPR)</w:t>
      </w:r>
      <w:r w:rsidR="00653305">
        <w:rPr>
          <w:lang w:val="nl-BE"/>
        </w:rPr>
        <w:t xml:space="preserve"> te handelen</w:t>
      </w:r>
      <w:r w:rsidRPr="0018456D">
        <w:rPr>
          <w:lang w:val="nl-BE"/>
        </w:rPr>
        <w:t xml:space="preserve"> wanneer </w:t>
      </w:r>
      <w:r w:rsidR="001A6FCC">
        <w:rPr>
          <w:lang w:val="nl-BE"/>
        </w:rPr>
        <w:t xml:space="preserve">wij uw </w:t>
      </w:r>
      <w:r w:rsidRPr="0018456D">
        <w:rPr>
          <w:lang w:val="nl-BE"/>
        </w:rPr>
        <w:t xml:space="preserve">persoonsgegevens </w:t>
      </w:r>
      <w:r w:rsidR="001A6FCC">
        <w:rPr>
          <w:lang w:val="nl-BE"/>
        </w:rPr>
        <w:t>verwerken</w:t>
      </w:r>
      <w:r>
        <w:rPr>
          <w:lang w:val="nl-BE"/>
        </w:rPr>
        <w:t xml:space="preserve">. </w:t>
      </w:r>
      <w:r w:rsidR="006244B7">
        <w:rPr>
          <w:lang w:val="nl-BE"/>
        </w:rPr>
        <w:t xml:space="preserve">In hoofde van de persoonsgegevens die wij verwerken op onze website </w:t>
      </w:r>
      <w:r w:rsidR="002B7CB2">
        <w:rPr>
          <w:lang w:val="nl-BE"/>
        </w:rPr>
        <w:t xml:space="preserve">( </w:t>
      </w:r>
      <w:hyperlink r:id="rId9" w:history="1">
        <w:r w:rsidR="002B7CB2" w:rsidRPr="002B7CB2">
          <w:rPr>
            <w:rStyle w:val="Hyperlink"/>
            <w:lang w:val="nl-BE"/>
          </w:rPr>
          <w:t>https://www.eurogijbels.be/</w:t>
        </w:r>
      </w:hyperlink>
      <w:r w:rsidR="002B7CB2">
        <w:rPr>
          <w:rFonts w:cs="Times New Roman"/>
          <w:sz w:val="24"/>
          <w:szCs w:val="24"/>
          <w:lang w:val="nl-BE"/>
        </w:rPr>
        <w:t xml:space="preserve"> </w:t>
      </w:r>
      <w:r w:rsidR="002B7CB2">
        <w:rPr>
          <w:lang w:val="nl-BE"/>
        </w:rPr>
        <w:t xml:space="preserve">) </w:t>
      </w:r>
      <w:r w:rsidR="006244B7">
        <w:rPr>
          <w:lang w:val="nl-BE"/>
        </w:rPr>
        <w:t xml:space="preserve">zal </w:t>
      </w:r>
      <w:r w:rsidR="002B7CB2">
        <w:rPr>
          <w:lang w:val="nl-BE"/>
        </w:rPr>
        <w:t>Euro Gijbels</w:t>
      </w:r>
      <w:r w:rsidR="006244B7">
        <w:rPr>
          <w:lang w:val="nl-BE"/>
        </w:rPr>
        <w:t xml:space="preserve"> steeds optreden als verwerkingsverantwoordelijke.</w:t>
      </w:r>
    </w:p>
    <w:p w14:paraId="36C06AA9" w14:textId="39C4218E" w:rsidR="00653305" w:rsidRDefault="00653305" w:rsidP="00B64256">
      <w:pPr>
        <w:jc w:val="both"/>
        <w:rPr>
          <w:lang w:val="nl-BE"/>
        </w:rPr>
      </w:pPr>
      <w:r>
        <w:rPr>
          <w:lang w:val="nl-BE"/>
        </w:rPr>
        <w:t xml:space="preserve">Meer concreet zal </w:t>
      </w:r>
      <w:r w:rsidR="002B7CB2">
        <w:rPr>
          <w:lang w:val="nl-BE"/>
        </w:rPr>
        <w:t>Euro Gijbels</w:t>
      </w:r>
      <w:r w:rsidR="00B64256">
        <w:rPr>
          <w:lang w:val="nl-BE"/>
        </w:rPr>
        <w:t xml:space="preserve"> </w:t>
      </w:r>
      <w:r>
        <w:rPr>
          <w:lang w:val="nl-BE"/>
        </w:rPr>
        <w:t>de persoonsgegeven st</w:t>
      </w:r>
      <w:r w:rsidR="006244B7">
        <w:rPr>
          <w:lang w:val="nl-BE"/>
        </w:rPr>
        <w:t>eeds rechtmatig behandelen</w:t>
      </w:r>
      <w:r>
        <w:rPr>
          <w:lang w:val="nl-BE"/>
        </w:rPr>
        <w:t xml:space="preserve"> voor welbepaalde doeleinden. Wij zullen het nodige doen om nooit meer persoonsgegevens te vragen dan noodzakelijk voor </w:t>
      </w:r>
      <w:r w:rsidR="005C603B">
        <w:rPr>
          <w:lang w:val="nl-BE"/>
        </w:rPr>
        <w:t>het</w:t>
      </w:r>
      <w:r>
        <w:rPr>
          <w:lang w:val="nl-BE"/>
        </w:rPr>
        <w:t xml:space="preserve"> doel of om deze persoonsgegevens langer dan nodig te bewaren. Tot slot neemt </w:t>
      </w:r>
      <w:r w:rsidR="002B7CB2">
        <w:rPr>
          <w:lang w:val="nl-BE"/>
        </w:rPr>
        <w:t>Euro Gijbels</w:t>
      </w:r>
      <w:r w:rsidR="00B64256">
        <w:rPr>
          <w:lang w:val="nl-BE"/>
        </w:rPr>
        <w:t xml:space="preserve"> </w:t>
      </w:r>
      <w:r>
        <w:rPr>
          <w:lang w:val="nl-BE"/>
        </w:rPr>
        <w:t>de passende technische en organistatorische maatregelen die een passende beveiliging waarborgen zodat de persoonsgegevens worden beveiligd tegen ongeoorloofde of onrechtmatige verwerking en tegen onopzettelijk verlies, vernietiging of beschadiging.</w:t>
      </w:r>
    </w:p>
    <w:p w14:paraId="0B536A72" w14:textId="6F6940DB" w:rsidR="007110F1" w:rsidRPr="002B7CB2" w:rsidRDefault="006244B7" w:rsidP="00B64256">
      <w:pPr>
        <w:jc w:val="both"/>
        <w:rPr>
          <w:lang w:val="nl-BE"/>
        </w:rPr>
      </w:pPr>
      <w:r w:rsidRPr="002B7CB2">
        <w:rPr>
          <w:lang w:val="nl-BE"/>
        </w:rPr>
        <w:t xml:space="preserve">Voor meer informatie kan u zich steeds wenden tot het </w:t>
      </w:r>
      <w:r w:rsidR="002B7CB2" w:rsidRPr="002B7CB2">
        <w:rPr>
          <w:lang w:val="nl-BE"/>
        </w:rPr>
        <w:t>Euro Gijbels</w:t>
      </w:r>
      <w:r w:rsidR="00B64256" w:rsidRPr="002B7CB2">
        <w:rPr>
          <w:lang w:val="nl-BE"/>
        </w:rPr>
        <w:t xml:space="preserve"> </w:t>
      </w:r>
      <w:r w:rsidRPr="002B7CB2">
        <w:rPr>
          <w:lang w:val="nl-BE"/>
        </w:rPr>
        <w:t>Data Protection Team</w:t>
      </w:r>
      <w:r w:rsidR="002B7CB2">
        <w:rPr>
          <w:lang w:val="nl-BE"/>
        </w:rPr>
        <w:t xml:space="preserve"> </w:t>
      </w:r>
      <w:r w:rsidRPr="002B7CB2">
        <w:rPr>
          <w:lang w:val="nl-BE"/>
        </w:rPr>
        <w:t xml:space="preserve">op </w:t>
      </w:r>
      <w:r w:rsidR="002B7CB2" w:rsidRPr="002B7CB2">
        <w:rPr>
          <w:lang w:val="nl-BE"/>
        </w:rPr>
        <w:t>it@eurogijbels.be</w:t>
      </w:r>
      <w:r w:rsidR="002B7CB2" w:rsidRPr="002B7CB2">
        <w:rPr>
          <w:lang w:val="nl-BE"/>
        </w:rPr>
        <w:t>.</w:t>
      </w:r>
    </w:p>
    <w:p w14:paraId="70E54E1F" w14:textId="5D48CBA4" w:rsidR="007110F1" w:rsidRDefault="007110F1" w:rsidP="00B64256">
      <w:pPr>
        <w:jc w:val="both"/>
        <w:rPr>
          <w:lang w:val="nl-BE"/>
        </w:rPr>
      </w:pPr>
      <w:r>
        <w:rPr>
          <w:lang w:val="nl-BE"/>
        </w:rPr>
        <w:t xml:space="preserve">Deze Privacyverklaring was laatst bijgewerkt op </w:t>
      </w:r>
      <w:r w:rsidR="002B7CB2">
        <w:rPr>
          <w:lang w:val="nl-BE"/>
        </w:rPr>
        <w:t>27/09/2019.</w:t>
      </w:r>
      <w:r w:rsidR="006244B7">
        <w:rPr>
          <w:lang w:val="nl-BE"/>
        </w:rPr>
        <w:t xml:space="preserve"> </w:t>
      </w:r>
      <w:r w:rsidR="002B7CB2">
        <w:rPr>
          <w:lang w:val="nl-BE"/>
        </w:rPr>
        <w:t>Euro Gijbels</w:t>
      </w:r>
      <w:r w:rsidR="00B64256">
        <w:rPr>
          <w:lang w:val="nl-BE"/>
        </w:rPr>
        <w:t xml:space="preserve"> </w:t>
      </w:r>
      <w:r w:rsidR="006244B7">
        <w:rPr>
          <w:lang w:val="nl-BE"/>
        </w:rPr>
        <w:t>behoudt zich het recht om deze Privacyverklaring naar eigen goeddunken aan te passen. Het zal de bezoekers hier ook steeds van op de hoogte brengen.</w:t>
      </w:r>
    </w:p>
    <w:p w14:paraId="5D7AB847" w14:textId="47FC52DC" w:rsidR="00E050A8" w:rsidRPr="005346F6" w:rsidRDefault="00E050A8" w:rsidP="0073341D">
      <w:pPr>
        <w:pStyle w:val="Kop1"/>
        <w:ind w:left="431" w:hanging="431"/>
        <w:rPr>
          <w:lang w:val="nl-BE"/>
        </w:rPr>
      </w:pPr>
      <w:r w:rsidRPr="005346F6">
        <w:rPr>
          <w:lang w:val="nl-BE"/>
        </w:rPr>
        <w:t>Persoonsgegevens</w:t>
      </w:r>
    </w:p>
    <w:p w14:paraId="221E20C1" w14:textId="5A77A4AF" w:rsidR="001A6FCC" w:rsidRPr="001A6FCC" w:rsidRDefault="001A6FCC" w:rsidP="001A6FCC">
      <w:pPr>
        <w:rPr>
          <w:lang w:val="nl-BE"/>
        </w:rPr>
      </w:pPr>
      <w:r>
        <w:rPr>
          <w:lang w:val="nl-BE"/>
        </w:rPr>
        <w:t xml:space="preserve">De verwerking van persoonsgegevens definiëren wij als </w:t>
      </w:r>
      <w:r w:rsidRPr="001A6FCC">
        <w:rPr>
          <w:i/>
          <w:lang w:val="nl-BE"/>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rPr>
          <w:lang w:val="nl-BE"/>
        </w:rPr>
        <w:t>.</w:t>
      </w:r>
    </w:p>
    <w:p w14:paraId="5EA99298" w14:textId="10D20D54" w:rsidR="00F6703A" w:rsidRDefault="00F6703A" w:rsidP="00480ADE">
      <w:pPr>
        <w:rPr>
          <w:lang w:val="nl-BE"/>
        </w:rPr>
      </w:pPr>
      <w:r>
        <w:rPr>
          <w:lang w:val="nl-BE"/>
        </w:rPr>
        <w:t xml:space="preserve">Conform de huidige regelgeving verstaan we onder persoonsgegevens </w:t>
      </w:r>
      <w:r w:rsidRPr="001A6FCC">
        <w:rPr>
          <w:i/>
          <w:lang w:val="nl-BE"/>
        </w:rPr>
        <w:t xml:space="preserve">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w:t>
      </w:r>
      <w:r w:rsidRPr="001A6FCC">
        <w:rPr>
          <w:i/>
          <w:lang w:val="nl-BE"/>
        </w:rPr>
        <w:lastRenderedPageBreak/>
        <w:t>de fysieke, fysiologische, genetische, psychische, economische, culturele of sociale identiteit van die natuurlijke persoon</w:t>
      </w:r>
      <w:r>
        <w:rPr>
          <w:lang w:val="nl-BE"/>
        </w:rPr>
        <w:t>.</w:t>
      </w:r>
    </w:p>
    <w:p w14:paraId="6556175F" w14:textId="5E82EB73" w:rsidR="00F6703A" w:rsidRDefault="00F6703A" w:rsidP="00480ADE">
      <w:pPr>
        <w:rPr>
          <w:lang w:val="nl-BE"/>
        </w:rPr>
      </w:pPr>
      <w:r>
        <w:rPr>
          <w:lang w:val="nl-BE"/>
        </w:rPr>
        <w:t>Voorbeelden van persoonsgegevens z</w:t>
      </w:r>
      <w:r w:rsidR="006D2297">
        <w:rPr>
          <w:lang w:val="nl-BE"/>
        </w:rPr>
        <w:t>ijn naam, adres of e-maila</w:t>
      </w:r>
      <w:r w:rsidR="005C603B">
        <w:rPr>
          <w:lang w:val="nl-BE"/>
        </w:rPr>
        <w:t xml:space="preserve">dres, maar tevens valt hier </w:t>
      </w:r>
      <w:r w:rsidR="006D2297">
        <w:rPr>
          <w:lang w:val="nl-BE"/>
        </w:rPr>
        <w:t>uw IP-adr</w:t>
      </w:r>
      <w:bookmarkStart w:id="0" w:name="_GoBack"/>
      <w:bookmarkEnd w:id="0"/>
      <w:r w:rsidR="006D2297">
        <w:rPr>
          <w:lang w:val="nl-BE"/>
        </w:rPr>
        <w:t xml:space="preserve">es onder. </w:t>
      </w:r>
    </w:p>
    <w:p w14:paraId="70F39FC1" w14:textId="77777777" w:rsidR="0073341D" w:rsidRPr="005346F6" w:rsidRDefault="0073341D" w:rsidP="0073341D">
      <w:pPr>
        <w:pStyle w:val="Kop2"/>
        <w:ind w:left="578" w:hanging="578"/>
        <w:rPr>
          <w:color w:val="FFFFFF" w:themeColor="background1"/>
          <w:lang w:val="nl-BE"/>
        </w:rPr>
      </w:pPr>
      <w:r w:rsidRPr="005346F6">
        <w:rPr>
          <w:color w:val="FFFFFF" w:themeColor="background1"/>
          <w:lang w:val="nl-BE"/>
        </w:rPr>
        <w:t>Waarom verwerken wij uw persoonsgegevens?</w:t>
      </w:r>
    </w:p>
    <w:p w14:paraId="2A0D1173" w14:textId="46C6A10A" w:rsidR="00732FBA" w:rsidRPr="002B7CB2" w:rsidRDefault="002B7CB2" w:rsidP="005C603B">
      <w:pPr>
        <w:rPr>
          <w:lang w:val="nl-BE"/>
        </w:rPr>
      </w:pPr>
      <w:r>
        <w:rPr>
          <w:lang w:val="nl-BE"/>
        </w:rPr>
        <w:t>Euro Gijbels</w:t>
      </w:r>
      <w:r w:rsidR="00B64256">
        <w:rPr>
          <w:lang w:val="nl-BE"/>
        </w:rPr>
        <w:t xml:space="preserve"> </w:t>
      </w:r>
      <w:r w:rsidR="00F6703A">
        <w:rPr>
          <w:lang w:val="nl-BE"/>
        </w:rPr>
        <w:t xml:space="preserve">zal </w:t>
      </w:r>
      <w:r w:rsidR="0011257D">
        <w:rPr>
          <w:lang w:val="nl-BE"/>
        </w:rPr>
        <w:t>uw</w:t>
      </w:r>
      <w:r w:rsidR="005C603B">
        <w:rPr>
          <w:lang w:val="nl-BE"/>
        </w:rPr>
        <w:t xml:space="preserve"> </w:t>
      </w:r>
      <w:r w:rsidR="006D2297">
        <w:rPr>
          <w:lang w:val="nl-BE"/>
        </w:rPr>
        <w:t>persoonsgegevens verwerken</w:t>
      </w:r>
      <w:r w:rsidR="005C603B">
        <w:rPr>
          <w:lang w:val="nl-BE"/>
        </w:rPr>
        <w:t xml:space="preserve"> voor de volgende doeleinden</w:t>
      </w:r>
      <w:r w:rsidR="00F6703A">
        <w:rPr>
          <w:lang w:val="nl-BE"/>
        </w:rPr>
        <w:t>:</w:t>
      </w:r>
    </w:p>
    <w:tbl>
      <w:tblPr>
        <w:tblStyle w:val="Rastertabel4-Accent3"/>
        <w:tblW w:w="0" w:type="auto"/>
        <w:tblLook w:val="04A0" w:firstRow="1" w:lastRow="0" w:firstColumn="1" w:lastColumn="0" w:noHBand="0" w:noVBand="1"/>
      </w:tblPr>
      <w:tblGrid>
        <w:gridCol w:w="4957"/>
        <w:gridCol w:w="3416"/>
      </w:tblGrid>
      <w:tr w:rsidR="0011257D" w:rsidRPr="005C603B" w14:paraId="7C47D147" w14:textId="77777777" w:rsidTr="0011257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57" w:type="dxa"/>
          </w:tcPr>
          <w:p w14:paraId="58E234B4" w14:textId="3174868B" w:rsidR="0011257D" w:rsidRPr="005C603B" w:rsidRDefault="0011257D" w:rsidP="005C603B">
            <w:pPr>
              <w:rPr>
                <w:lang w:val="nl-BE"/>
              </w:rPr>
            </w:pPr>
            <w:r w:rsidRPr="005C603B">
              <w:rPr>
                <w:lang w:val="nl-BE"/>
              </w:rPr>
              <w:t>Verwerkingsdoeleinden</w:t>
            </w:r>
          </w:p>
        </w:tc>
        <w:tc>
          <w:tcPr>
            <w:tcW w:w="3416" w:type="dxa"/>
          </w:tcPr>
          <w:p w14:paraId="790CD4AC" w14:textId="16349450" w:rsidR="0011257D" w:rsidRPr="005C603B" w:rsidRDefault="0011257D" w:rsidP="005C603B">
            <w:pPr>
              <w:cnfStyle w:val="100000000000" w:firstRow="1" w:lastRow="0" w:firstColumn="0" w:lastColumn="0" w:oddVBand="0" w:evenVBand="0" w:oddHBand="0" w:evenHBand="0" w:firstRowFirstColumn="0" w:firstRowLastColumn="0" w:lastRowFirstColumn="0" w:lastRowLastColumn="0"/>
              <w:rPr>
                <w:lang w:val="nl-BE"/>
              </w:rPr>
            </w:pPr>
            <w:r w:rsidRPr="005C603B">
              <w:rPr>
                <w:lang w:val="nl-BE"/>
              </w:rPr>
              <w:t>Rechtsgrond</w:t>
            </w:r>
          </w:p>
        </w:tc>
      </w:tr>
      <w:tr w:rsidR="0011257D" w:rsidRPr="005C603B" w14:paraId="605A5B19" w14:textId="77777777" w:rsidTr="0011257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957" w:type="dxa"/>
          </w:tcPr>
          <w:p w14:paraId="7C5DE762" w14:textId="69AAB9BF" w:rsidR="0011257D" w:rsidRPr="0011257D" w:rsidRDefault="0011257D" w:rsidP="005C603B">
            <w:pPr>
              <w:rPr>
                <w:b w:val="0"/>
                <w:lang w:val="nl-BE"/>
              </w:rPr>
            </w:pPr>
            <w:r w:rsidRPr="0011257D">
              <w:rPr>
                <w:b w:val="0"/>
                <w:lang w:val="nl-BE"/>
              </w:rPr>
              <w:t>Verwerken van uw vraag via het contactformulier</w:t>
            </w:r>
            <w:r>
              <w:rPr>
                <w:b w:val="0"/>
                <w:lang w:val="nl-BE"/>
              </w:rPr>
              <w:t>, per mail, telefonisch of via social media</w:t>
            </w:r>
          </w:p>
        </w:tc>
        <w:tc>
          <w:tcPr>
            <w:tcW w:w="3416" w:type="dxa"/>
          </w:tcPr>
          <w:p w14:paraId="39828CA5" w14:textId="4D1CC4A3" w:rsidR="0011257D" w:rsidRPr="005C603B" w:rsidRDefault="0011257D"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 xml:space="preserve">Gerechtvaardigd belang </w:t>
            </w:r>
          </w:p>
        </w:tc>
      </w:tr>
      <w:tr w:rsidR="0011257D" w:rsidRPr="005C603B" w14:paraId="24BAD723" w14:textId="77777777" w:rsidTr="0011257D">
        <w:trPr>
          <w:trHeight w:val="800"/>
        </w:trPr>
        <w:tc>
          <w:tcPr>
            <w:cnfStyle w:val="001000000000" w:firstRow="0" w:lastRow="0" w:firstColumn="1" w:lastColumn="0" w:oddVBand="0" w:evenVBand="0" w:oddHBand="0" w:evenHBand="0" w:firstRowFirstColumn="0" w:firstRowLastColumn="0" w:lastRowFirstColumn="0" w:lastRowLastColumn="0"/>
            <w:tcW w:w="4957" w:type="dxa"/>
          </w:tcPr>
          <w:p w14:paraId="2BAACF15" w14:textId="3CEDDFC4" w:rsidR="0011257D" w:rsidRPr="0011257D" w:rsidRDefault="0011257D" w:rsidP="005C603B">
            <w:pPr>
              <w:rPr>
                <w:b w:val="0"/>
                <w:lang w:val="nl-BE"/>
              </w:rPr>
            </w:pPr>
            <w:r w:rsidRPr="0011257D">
              <w:rPr>
                <w:b w:val="0"/>
                <w:lang w:val="nl-BE"/>
              </w:rPr>
              <w:t>Direct marketing doeleinden</w:t>
            </w:r>
            <w:r>
              <w:rPr>
                <w:b w:val="0"/>
                <w:lang w:val="nl-BE"/>
              </w:rPr>
              <w:t xml:space="preserve"> </w:t>
            </w:r>
            <w:r w:rsidRPr="0011257D">
              <w:rPr>
                <w:b w:val="0"/>
                <w:lang w:val="nl-BE"/>
              </w:rPr>
              <w:t xml:space="preserve">om u te kunnen voorzien van </w:t>
            </w:r>
            <w:r>
              <w:rPr>
                <w:b w:val="0"/>
                <w:lang w:val="nl-BE"/>
              </w:rPr>
              <w:t>individuele c</w:t>
            </w:r>
            <w:r w:rsidRPr="0011257D">
              <w:rPr>
                <w:b w:val="0"/>
                <w:lang w:val="nl-BE"/>
              </w:rPr>
              <w:t>ommunicatie, promoties, aanbiedingen en andere advertenties van ons of onze geselecteerde partners.</w:t>
            </w:r>
          </w:p>
        </w:tc>
        <w:tc>
          <w:tcPr>
            <w:tcW w:w="3416" w:type="dxa"/>
          </w:tcPr>
          <w:p w14:paraId="52D7328B" w14:textId="63B09068" w:rsidR="0011257D" w:rsidRPr="005C603B" w:rsidRDefault="0011257D" w:rsidP="005C603B">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Gerechtvaardigd belang </w:t>
            </w:r>
          </w:p>
        </w:tc>
      </w:tr>
      <w:tr w:rsidR="0011257D" w:rsidRPr="005C603B" w14:paraId="259C1102" w14:textId="77777777" w:rsidTr="0011257D">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4957" w:type="dxa"/>
          </w:tcPr>
          <w:p w14:paraId="50034825" w14:textId="728F7B04" w:rsidR="0011257D" w:rsidRPr="0011257D" w:rsidRDefault="0011257D" w:rsidP="005C603B">
            <w:pPr>
              <w:rPr>
                <w:b w:val="0"/>
                <w:lang w:val="nl-BE"/>
              </w:rPr>
            </w:pPr>
            <w:r w:rsidRPr="0011257D">
              <w:rPr>
                <w:b w:val="0"/>
                <w:lang w:val="nl-BE"/>
              </w:rPr>
              <w:t>U informeren met behulp van periodieke nieuwsbrieven</w:t>
            </w:r>
          </w:p>
        </w:tc>
        <w:tc>
          <w:tcPr>
            <w:tcW w:w="3416" w:type="dxa"/>
          </w:tcPr>
          <w:p w14:paraId="28F3A20A" w14:textId="3BCB7E69" w:rsidR="0011257D" w:rsidRPr="005C603B" w:rsidRDefault="0011257D"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Toestemming</w:t>
            </w:r>
          </w:p>
        </w:tc>
      </w:tr>
      <w:tr w:rsidR="0011257D" w:rsidRPr="005C603B" w14:paraId="482FE59E" w14:textId="77777777" w:rsidTr="0011257D">
        <w:trPr>
          <w:trHeight w:val="1440"/>
        </w:trPr>
        <w:tc>
          <w:tcPr>
            <w:cnfStyle w:val="001000000000" w:firstRow="0" w:lastRow="0" w:firstColumn="1" w:lastColumn="0" w:oddVBand="0" w:evenVBand="0" w:oddHBand="0" w:evenHBand="0" w:firstRowFirstColumn="0" w:firstRowLastColumn="0" w:lastRowFirstColumn="0" w:lastRowLastColumn="0"/>
            <w:tcW w:w="4957" w:type="dxa"/>
          </w:tcPr>
          <w:p w14:paraId="4D3A062C" w14:textId="18C4F8BB" w:rsidR="0011257D" w:rsidRPr="0011257D" w:rsidRDefault="0011257D" w:rsidP="005C603B">
            <w:pPr>
              <w:rPr>
                <w:b w:val="0"/>
                <w:lang w:val="nl-BE"/>
              </w:rPr>
            </w:pPr>
            <w:r w:rsidRPr="0011257D">
              <w:rPr>
                <w:b w:val="0"/>
                <w:lang w:val="nl-BE"/>
              </w:rPr>
              <w:t>Profilering door middel van een cookie die uw onlinegedrag en voorkeuren analyseren</w:t>
            </w:r>
            <w:r>
              <w:rPr>
                <w:b w:val="0"/>
                <w:lang w:val="nl-BE"/>
              </w:rPr>
              <w:t xml:space="preserve">. Op die manier houden wij u op de hoogte van interessante activiteiten </w:t>
            </w:r>
            <w:r w:rsidRPr="00B64256">
              <w:rPr>
                <w:b w:val="0"/>
                <w:lang w:val="nl-BE"/>
              </w:rPr>
              <w:t xml:space="preserve">bij </w:t>
            </w:r>
            <w:r w:rsidR="002B7CB2">
              <w:rPr>
                <w:b w:val="0"/>
                <w:lang w:val="nl-BE"/>
              </w:rPr>
              <w:t>Euro Gijbels</w:t>
            </w:r>
            <w:r w:rsidR="00B64256">
              <w:rPr>
                <w:lang w:val="nl-BE"/>
              </w:rPr>
              <w:t xml:space="preserve"> </w:t>
            </w:r>
            <w:r>
              <w:rPr>
                <w:b w:val="0"/>
                <w:lang w:val="nl-BE"/>
              </w:rPr>
              <w:t>die u interesseren</w:t>
            </w:r>
          </w:p>
        </w:tc>
        <w:tc>
          <w:tcPr>
            <w:tcW w:w="3416" w:type="dxa"/>
          </w:tcPr>
          <w:p w14:paraId="460BA7C4" w14:textId="04D51091" w:rsidR="0011257D" w:rsidRPr="005C603B" w:rsidRDefault="0011257D" w:rsidP="0011257D">
            <w:pPr>
              <w:tabs>
                <w:tab w:val="left" w:pos="1000"/>
              </w:tabs>
              <w:cnfStyle w:val="000000000000" w:firstRow="0" w:lastRow="0" w:firstColumn="0" w:lastColumn="0" w:oddVBand="0" w:evenVBand="0" w:oddHBand="0" w:evenHBand="0" w:firstRowFirstColumn="0" w:firstRowLastColumn="0" w:lastRowFirstColumn="0" w:lastRowLastColumn="0"/>
              <w:rPr>
                <w:lang w:val="nl-BE"/>
              </w:rPr>
            </w:pPr>
            <w:r>
              <w:rPr>
                <w:lang w:val="nl-BE"/>
              </w:rPr>
              <w:t>Toestemming</w:t>
            </w:r>
          </w:p>
        </w:tc>
      </w:tr>
      <w:tr w:rsidR="0011257D" w:rsidRPr="005C603B" w14:paraId="6E45532B" w14:textId="77777777" w:rsidTr="0011257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957" w:type="dxa"/>
          </w:tcPr>
          <w:p w14:paraId="45C66837" w14:textId="4950A5FA" w:rsidR="0011257D" w:rsidRPr="005C603B" w:rsidRDefault="0073341D" w:rsidP="0073341D">
            <w:pPr>
              <w:tabs>
                <w:tab w:val="left" w:pos="674"/>
              </w:tabs>
              <w:rPr>
                <w:b w:val="0"/>
                <w:lang w:val="nl-BE"/>
              </w:rPr>
            </w:pPr>
            <w:r>
              <w:rPr>
                <w:b w:val="0"/>
                <w:lang w:val="nl-BE"/>
              </w:rPr>
              <w:t>Klantenbeheer</w:t>
            </w:r>
            <w:r>
              <w:rPr>
                <w:lang w:val="nl-BE"/>
              </w:rPr>
              <w:tab/>
            </w:r>
          </w:p>
        </w:tc>
        <w:tc>
          <w:tcPr>
            <w:tcW w:w="3416" w:type="dxa"/>
          </w:tcPr>
          <w:p w14:paraId="6798DC39" w14:textId="370B70BA" w:rsidR="0011257D" w:rsidRPr="005C603B" w:rsidRDefault="004D65D1" w:rsidP="005C603B">
            <w:pPr>
              <w:cnfStyle w:val="000000100000" w:firstRow="0" w:lastRow="0" w:firstColumn="0" w:lastColumn="0" w:oddVBand="0" w:evenVBand="0" w:oddHBand="1" w:evenHBand="0" w:firstRowFirstColumn="0" w:firstRowLastColumn="0" w:lastRowFirstColumn="0" w:lastRowLastColumn="0"/>
              <w:rPr>
                <w:lang w:val="nl-BE"/>
              </w:rPr>
            </w:pPr>
            <w:r>
              <w:rPr>
                <w:lang w:val="nl-BE"/>
              </w:rPr>
              <w:t>Uitvoering van een overeenkomst</w:t>
            </w:r>
          </w:p>
        </w:tc>
      </w:tr>
      <w:tr w:rsidR="0073341D" w:rsidRPr="004D65D1" w14:paraId="29B43E2C" w14:textId="77777777" w:rsidTr="0011257D">
        <w:trPr>
          <w:trHeight w:val="460"/>
        </w:trPr>
        <w:tc>
          <w:tcPr>
            <w:cnfStyle w:val="001000000000" w:firstRow="0" w:lastRow="0" w:firstColumn="1" w:lastColumn="0" w:oddVBand="0" w:evenVBand="0" w:oddHBand="0" w:evenHBand="0" w:firstRowFirstColumn="0" w:firstRowLastColumn="0" w:lastRowFirstColumn="0" w:lastRowLastColumn="0"/>
            <w:tcW w:w="4957" w:type="dxa"/>
          </w:tcPr>
          <w:p w14:paraId="57023EF9" w14:textId="0886907C" w:rsidR="0073341D" w:rsidRDefault="004D65D1" w:rsidP="0073341D">
            <w:pPr>
              <w:tabs>
                <w:tab w:val="left" w:pos="674"/>
              </w:tabs>
              <w:rPr>
                <w:b w:val="0"/>
                <w:lang w:val="nl-BE"/>
              </w:rPr>
            </w:pPr>
            <w:r>
              <w:rPr>
                <w:b w:val="0"/>
                <w:lang w:val="nl-BE"/>
              </w:rPr>
              <w:t>Interne doeleinden zoals audits, gegevensanalyse en onderzoek om de producten, diensten en communicatie te verbeteren</w:t>
            </w:r>
          </w:p>
        </w:tc>
        <w:tc>
          <w:tcPr>
            <w:tcW w:w="3416" w:type="dxa"/>
          </w:tcPr>
          <w:p w14:paraId="0C36B46C" w14:textId="2041A0C7" w:rsidR="0073341D" w:rsidRDefault="004D65D1" w:rsidP="005C603B">
            <w:pPr>
              <w:cnfStyle w:val="000000000000" w:firstRow="0" w:lastRow="0" w:firstColumn="0" w:lastColumn="0" w:oddVBand="0" w:evenVBand="0" w:oddHBand="0" w:evenHBand="0" w:firstRowFirstColumn="0" w:firstRowLastColumn="0" w:lastRowFirstColumn="0" w:lastRowLastColumn="0"/>
              <w:rPr>
                <w:lang w:val="nl-BE"/>
              </w:rPr>
            </w:pPr>
            <w:r>
              <w:rPr>
                <w:lang w:val="nl-BE"/>
              </w:rPr>
              <w:t>Gerechtvaardigd belang</w:t>
            </w:r>
          </w:p>
        </w:tc>
      </w:tr>
    </w:tbl>
    <w:p w14:paraId="05E2FAEA" w14:textId="48550C60" w:rsidR="0002546A" w:rsidRPr="005346F6" w:rsidRDefault="0073341D" w:rsidP="0073341D">
      <w:pPr>
        <w:pStyle w:val="Kop2"/>
        <w:ind w:left="578" w:hanging="578"/>
        <w:rPr>
          <w:color w:val="FFFFFF" w:themeColor="background1"/>
          <w:lang w:val="nl-BE"/>
        </w:rPr>
      </w:pPr>
      <w:r w:rsidRPr="005346F6">
        <w:rPr>
          <w:color w:val="FFFFFF" w:themeColor="background1"/>
          <w:lang w:val="nl-BE"/>
        </w:rPr>
        <w:t>Aan wie geven wij uw persoonsgegevens door?</w:t>
      </w:r>
    </w:p>
    <w:p w14:paraId="4BEF6AA5" w14:textId="776A6712" w:rsidR="00480ADE" w:rsidRDefault="00AB6273" w:rsidP="00E050A8">
      <w:pPr>
        <w:rPr>
          <w:lang w:val="nl-BE"/>
        </w:rPr>
      </w:pPr>
      <w:r>
        <w:rPr>
          <w:lang w:val="nl-BE"/>
        </w:rPr>
        <w:t xml:space="preserve">Wij zullen uw persoonsgegevens niet </w:t>
      </w:r>
      <w:r w:rsidR="0011257D">
        <w:rPr>
          <w:lang w:val="nl-BE"/>
        </w:rPr>
        <w:t xml:space="preserve">op een identificeerbare manier </w:t>
      </w:r>
      <w:r>
        <w:rPr>
          <w:lang w:val="nl-BE"/>
        </w:rPr>
        <w:t xml:space="preserve">bezorgen aan derden, tenzij </w:t>
      </w:r>
      <w:r w:rsidR="00497109">
        <w:rPr>
          <w:lang w:val="nl-BE"/>
        </w:rPr>
        <w:t>dit wettelijk vereist is of tenzij u hiervoor uw uitdrukkelijke toestemming hebt gegeven.</w:t>
      </w:r>
    </w:p>
    <w:p w14:paraId="00342BD2" w14:textId="26F893D0" w:rsidR="00023B5C" w:rsidRDefault="002B7CB2" w:rsidP="00E050A8">
      <w:pPr>
        <w:rPr>
          <w:lang w:val="nl-BE"/>
        </w:rPr>
      </w:pPr>
      <w:r>
        <w:rPr>
          <w:lang w:val="nl-BE"/>
        </w:rPr>
        <w:t>Euro Gijbels</w:t>
      </w:r>
      <w:r w:rsidR="00B64256">
        <w:rPr>
          <w:lang w:val="nl-BE"/>
        </w:rPr>
        <w:t xml:space="preserve"> </w:t>
      </w:r>
      <w:r w:rsidR="00023B5C">
        <w:rPr>
          <w:lang w:val="nl-BE"/>
        </w:rPr>
        <w:t xml:space="preserve">weerhoudt zich het recht om de persoonsgegevens te anonimiseren en bijgevolg zo over te maken aan andere organisaties die deze gegevens kunnen gebruiken om producten en diensten te verbeteren en de marketing, presentatie en verkoop van producten en diensten op maat te organiseren. </w:t>
      </w:r>
    </w:p>
    <w:p w14:paraId="537A788F" w14:textId="4A976781" w:rsidR="00023B5C" w:rsidRDefault="002B7CB2" w:rsidP="00B64256">
      <w:pPr>
        <w:rPr>
          <w:lang w:val="nl-BE"/>
        </w:rPr>
      </w:pPr>
      <w:r>
        <w:rPr>
          <w:lang w:val="nl-BE"/>
        </w:rPr>
        <w:t>Euro Gijbels</w:t>
      </w:r>
      <w:r w:rsidR="00B64256">
        <w:rPr>
          <w:lang w:val="nl-BE"/>
        </w:rPr>
        <w:t xml:space="preserve"> </w:t>
      </w:r>
      <w:r w:rsidR="00023B5C">
        <w:rPr>
          <w:lang w:val="nl-BE"/>
        </w:rPr>
        <w:t>zal het nodige doen om de persoonsgegevens louter binnen de Europese Economische Ruimte te verwerken, behoudens voor de volgende verwerke</w:t>
      </w:r>
      <w:r w:rsidR="00E20424">
        <w:rPr>
          <w:lang w:val="nl-BE"/>
        </w:rPr>
        <w:t>rs</w:t>
      </w:r>
      <w:r>
        <w:rPr>
          <w:lang w:val="nl-BE"/>
        </w:rPr>
        <w:t>:</w:t>
      </w:r>
    </w:p>
    <w:p w14:paraId="1C9B8A4E" w14:textId="77784285" w:rsidR="00023B5C" w:rsidRPr="002B7CB2" w:rsidRDefault="002B7CB2" w:rsidP="00B64256">
      <w:pPr>
        <w:pStyle w:val="Lijstalinea"/>
        <w:numPr>
          <w:ilvl w:val="0"/>
          <w:numId w:val="27"/>
        </w:numPr>
        <w:rPr>
          <w:lang w:val="nl-BE"/>
        </w:rPr>
      </w:pPr>
      <w:r w:rsidRPr="002B7CB2">
        <w:rPr>
          <w:lang w:val="nl-BE"/>
        </w:rPr>
        <w:lastRenderedPageBreak/>
        <w:t>SharpSpring</w:t>
      </w:r>
    </w:p>
    <w:p w14:paraId="3018114E" w14:textId="44F404D7" w:rsidR="00B64256" w:rsidRPr="002B7CB2" w:rsidRDefault="002B7CB2" w:rsidP="00B64256">
      <w:pPr>
        <w:pStyle w:val="Lijstalinea"/>
        <w:numPr>
          <w:ilvl w:val="0"/>
          <w:numId w:val="27"/>
        </w:numPr>
        <w:rPr>
          <w:lang w:val="nl-BE"/>
        </w:rPr>
      </w:pPr>
      <w:r w:rsidRPr="002B7CB2">
        <w:rPr>
          <w:lang w:val="nl-BE"/>
        </w:rPr>
        <w:t xml:space="preserve">Facebook Ads </w:t>
      </w:r>
    </w:p>
    <w:p w14:paraId="606A86EB" w14:textId="008C7BCA" w:rsidR="002B7CB2" w:rsidRPr="002B7CB2" w:rsidRDefault="002B7CB2" w:rsidP="00B64256">
      <w:pPr>
        <w:pStyle w:val="Lijstalinea"/>
        <w:numPr>
          <w:ilvl w:val="0"/>
          <w:numId w:val="27"/>
        </w:numPr>
        <w:rPr>
          <w:lang w:val="nl-BE"/>
        </w:rPr>
      </w:pPr>
      <w:r w:rsidRPr="002B7CB2">
        <w:rPr>
          <w:lang w:val="nl-BE"/>
        </w:rPr>
        <w:t>Google Ads</w:t>
      </w:r>
    </w:p>
    <w:p w14:paraId="2875B3A0" w14:textId="04907678" w:rsidR="002B7CB2" w:rsidRPr="002B7CB2" w:rsidRDefault="002B7CB2" w:rsidP="00B64256">
      <w:pPr>
        <w:pStyle w:val="Lijstalinea"/>
        <w:numPr>
          <w:ilvl w:val="0"/>
          <w:numId w:val="27"/>
        </w:numPr>
        <w:rPr>
          <w:lang w:val="nl-BE"/>
        </w:rPr>
      </w:pPr>
      <w:r w:rsidRPr="002B7CB2">
        <w:rPr>
          <w:lang w:val="nl-BE"/>
        </w:rPr>
        <w:t>Google Analytics</w:t>
      </w:r>
    </w:p>
    <w:p w14:paraId="7CA460A4" w14:textId="1F61FF59" w:rsidR="00AB6273" w:rsidRPr="00AB6273" w:rsidRDefault="002B7CB2" w:rsidP="00AB6273">
      <w:pPr>
        <w:rPr>
          <w:lang w:val="nl-BE"/>
        </w:rPr>
      </w:pPr>
      <w:r w:rsidRPr="002B7CB2">
        <w:rPr>
          <w:iCs/>
          <w:lang w:val="nl-BE"/>
        </w:rPr>
        <w:t>Deze</w:t>
      </w:r>
      <w:r w:rsidR="00023B5C" w:rsidRPr="002B7CB2">
        <w:rPr>
          <w:lang w:val="nl-BE"/>
        </w:rPr>
        <w:t xml:space="preserve"> doorgiftes zijn onderworpen aan het EU – US Privacyshield.</w:t>
      </w:r>
      <w:r w:rsidR="00E20424" w:rsidRPr="002B7CB2">
        <w:rPr>
          <w:lang w:val="nl-BE"/>
        </w:rPr>
        <w:t xml:space="preserve"> Zij zullen het nodige doen om uw persoonsgegevens ook buiten de EER adequaat te beschermen</w:t>
      </w:r>
      <w:r>
        <w:rPr>
          <w:lang w:val="nl-BE"/>
        </w:rPr>
        <w:t>.</w:t>
      </w:r>
    </w:p>
    <w:p w14:paraId="7B9D8CBF" w14:textId="154EACC8" w:rsidR="00E20424" w:rsidRPr="005346F6" w:rsidRDefault="00E20424" w:rsidP="0073341D">
      <w:pPr>
        <w:pStyle w:val="Kop2"/>
        <w:ind w:left="578" w:hanging="578"/>
        <w:rPr>
          <w:color w:val="FFFFFF" w:themeColor="background1"/>
          <w:lang w:val="nl-BE"/>
        </w:rPr>
      </w:pPr>
      <w:r w:rsidRPr="005346F6">
        <w:rPr>
          <w:color w:val="FFFFFF" w:themeColor="background1"/>
          <w:lang w:val="nl-BE"/>
        </w:rPr>
        <w:t xml:space="preserve">Hoe lang </w:t>
      </w:r>
      <w:r w:rsidR="0073341D" w:rsidRPr="005346F6">
        <w:rPr>
          <w:color w:val="FFFFFF" w:themeColor="background1"/>
          <w:lang w:val="nl-BE"/>
        </w:rPr>
        <w:t>bewaren</w:t>
      </w:r>
      <w:r w:rsidRPr="005346F6">
        <w:rPr>
          <w:color w:val="FFFFFF" w:themeColor="background1"/>
          <w:lang w:val="nl-BE"/>
        </w:rPr>
        <w:t xml:space="preserve"> wij uw persoonsgegevens?</w:t>
      </w:r>
    </w:p>
    <w:p w14:paraId="668D7BA2" w14:textId="1CC6EA5F" w:rsidR="004D65D1" w:rsidRPr="00E20424" w:rsidRDefault="00E20424" w:rsidP="00E20424">
      <w:pPr>
        <w:rPr>
          <w:lang w:val="nl-BE"/>
        </w:rPr>
      </w:pPr>
      <w:r>
        <w:rPr>
          <w:lang w:val="nl-BE"/>
        </w:rPr>
        <w:t>Uw persoonsgegevens worden alleen verwerkt zolang als dit nodig is voor de doeleinden omschreven in deze Privacyverklaring of als u uw toestemming voor de verwerking intrekt. In dat geval zullen wij het nodige doen om de verwerking van uw persoonsgegevens zo snel mogelijk stop te zetten.</w:t>
      </w:r>
    </w:p>
    <w:p w14:paraId="09478155" w14:textId="146A6CBE" w:rsidR="0002546A" w:rsidRPr="005346F6" w:rsidRDefault="00E20424" w:rsidP="0073341D">
      <w:pPr>
        <w:pStyle w:val="Kop2"/>
        <w:ind w:left="578" w:hanging="578"/>
        <w:rPr>
          <w:color w:val="FFFFFF" w:themeColor="background1"/>
          <w:lang w:val="nl-BE"/>
        </w:rPr>
      </w:pPr>
      <w:r w:rsidRPr="005346F6">
        <w:rPr>
          <w:color w:val="FFFFFF" w:themeColor="background1"/>
          <w:lang w:val="nl-BE"/>
        </w:rPr>
        <w:t xml:space="preserve">Welke rechten </w:t>
      </w:r>
      <w:r w:rsidR="0073341D" w:rsidRPr="005346F6">
        <w:rPr>
          <w:color w:val="FFFFFF" w:themeColor="background1"/>
          <w:lang w:val="nl-BE"/>
        </w:rPr>
        <w:t>kan u als betrokkene uitoefenen?</w:t>
      </w:r>
    </w:p>
    <w:p w14:paraId="61D193D6" w14:textId="7E0E1051" w:rsidR="00023B5C" w:rsidRDefault="00023B5C" w:rsidP="00B64256">
      <w:pPr>
        <w:rPr>
          <w:lang w:val="nl-BE"/>
        </w:rPr>
      </w:pPr>
      <w:r>
        <w:rPr>
          <w:lang w:val="nl-BE"/>
        </w:rPr>
        <w:t xml:space="preserve">U heeft als betrokkene het recht op inzage tot alle persoonsgegevens die </w:t>
      </w:r>
      <w:r w:rsidR="002B7CB2">
        <w:rPr>
          <w:lang w:val="nl-BE"/>
        </w:rPr>
        <w:t>Euro Gijbels</w:t>
      </w:r>
      <w:r w:rsidR="00B64256">
        <w:rPr>
          <w:lang w:val="nl-BE"/>
        </w:rPr>
        <w:t xml:space="preserve"> </w:t>
      </w:r>
      <w:r>
        <w:rPr>
          <w:lang w:val="nl-BE"/>
        </w:rPr>
        <w:t xml:space="preserve">over u verwerkt. </w:t>
      </w:r>
    </w:p>
    <w:p w14:paraId="023799A6" w14:textId="6110CA18" w:rsidR="00023B5C" w:rsidRDefault="00023B5C" w:rsidP="00480ADE">
      <w:pPr>
        <w:rPr>
          <w:lang w:val="nl-BE"/>
        </w:rPr>
      </w:pPr>
      <w:r>
        <w:rPr>
          <w:lang w:val="nl-BE"/>
        </w:rPr>
        <w:t>U heeft als betrokkene het recht op rectificatie te vragen over persoonsgegevens die onjuist of onnauwkeurig zijn</w:t>
      </w:r>
    </w:p>
    <w:p w14:paraId="5C25D29C" w14:textId="195501D3" w:rsidR="00023B5C" w:rsidRDefault="00023B5C" w:rsidP="00B64256">
      <w:pPr>
        <w:rPr>
          <w:lang w:val="nl-BE"/>
        </w:rPr>
      </w:pPr>
      <w:r>
        <w:rPr>
          <w:lang w:val="nl-BE"/>
        </w:rPr>
        <w:t xml:space="preserve">Wanneer de verwerking van uw persoonsgegevens plaatsvindt op basis van toestemming bent u steeds in de mogelijkheid om deze toestemming in te trekken. Dit kan door contact op te nemen met ons Data Protection Team op </w:t>
      </w:r>
      <w:hyperlink r:id="rId10" w:history="1">
        <w:r w:rsidR="002B7CB2" w:rsidRPr="00F86076">
          <w:rPr>
            <w:rStyle w:val="Hyperlink"/>
            <w:lang w:val="nl-NL"/>
          </w:rPr>
          <w:t>it@eurogijbels.be</w:t>
        </w:r>
      </w:hyperlink>
      <w:r w:rsidR="002B7CB2">
        <w:rPr>
          <w:lang w:val="nl-NL"/>
        </w:rPr>
        <w:t xml:space="preserve"> . </w:t>
      </w:r>
    </w:p>
    <w:p w14:paraId="760860BF" w14:textId="3B1B82A5" w:rsidR="00023B5C" w:rsidRDefault="00C41E64" w:rsidP="00B64256">
      <w:pPr>
        <w:rPr>
          <w:lang w:val="nl-BE"/>
        </w:rPr>
      </w:pPr>
      <w:r>
        <w:rPr>
          <w:lang w:val="nl-BE"/>
        </w:rPr>
        <w:t xml:space="preserve">U heeft als betrokkene het recht om te vragen dat uw persoonsgegevens worden verwijderd als deze niet langer nodig zijn in het licht van de doeleinden van deze Privacyverklaring of als u uw toestemming voor de verwerking intrekt. Dit recht kan echter niet worden uitgeoefend als </w:t>
      </w:r>
      <w:r w:rsidR="002B7CB2">
        <w:rPr>
          <w:lang w:val="nl-BE"/>
        </w:rPr>
        <w:t xml:space="preserve">Euro Gijbels </w:t>
      </w:r>
      <w:r>
        <w:rPr>
          <w:lang w:val="nl-BE"/>
        </w:rPr>
        <w:t>door een andere wettelijke bepaling gehouden is deze persoonsgegevens verder te verwerken.</w:t>
      </w:r>
    </w:p>
    <w:p w14:paraId="0003BBF8" w14:textId="2B7351B7" w:rsidR="00C41E64" w:rsidRDefault="00C41E64" w:rsidP="0042591B">
      <w:pPr>
        <w:rPr>
          <w:lang w:val="nl-BE"/>
        </w:rPr>
      </w:pPr>
      <w:r>
        <w:rPr>
          <w:lang w:val="nl-BE"/>
        </w:rPr>
        <w:t xml:space="preserve">Als u de bovenstaande rechten van de betrokkene wilt uitoefenen of als u verder nog vragen zou hebben kan u steeds contact opnemen </w:t>
      </w:r>
      <w:r w:rsidRPr="002B7CB2">
        <w:rPr>
          <w:lang w:val="nl-BE"/>
        </w:rPr>
        <w:t xml:space="preserve">met ons </w:t>
      </w:r>
      <w:r w:rsidR="00751EBD" w:rsidRPr="002B7CB2">
        <w:rPr>
          <w:lang w:val="nl-BE"/>
        </w:rPr>
        <w:t>Data Protection Team</w:t>
      </w:r>
      <w:r w:rsidR="002B7CB2" w:rsidRPr="002B7CB2">
        <w:rPr>
          <w:lang w:val="nl-BE"/>
        </w:rPr>
        <w:t xml:space="preserve"> </w:t>
      </w:r>
      <w:r w:rsidRPr="002B7CB2">
        <w:rPr>
          <w:lang w:val="nl-BE"/>
        </w:rPr>
        <w:t>op</w:t>
      </w:r>
      <w:r>
        <w:rPr>
          <w:lang w:val="nl-BE"/>
        </w:rPr>
        <w:t xml:space="preserve"> </w:t>
      </w:r>
      <w:hyperlink r:id="rId11" w:history="1">
        <w:r w:rsidR="002B7CB2" w:rsidRPr="00F86076">
          <w:rPr>
            <w:rStyle w:val="Hyperlink"/>
            <w:lang w:val="nl-NL"/>
          </w:rPr>
          <w:t>it@eurogijbels.be</w:t>
        </w:r>
      </w:hyperlink>
      <w:r w:rsidR="002B7CB2">
        <w:rPr>
          <w:lang w:val="nl-NL"/>
        </w:rPr>
        <w:t xml:space="preserve"> .</w:t>
      </w:r>
      <w:r>
        <w:rPr>
          <w:lang w:val="nl-BE"/>
        </w:rPr>
        <w:t xml:space="preserve"> Wanneer u uw rechten wenst uit te oefenen zal u zich wel steeds ten gepaste wijze moeten identificeren. Dit gaat als u uw verzoek bijvoorbeeld stuurt vanaf het e-mailadres dat reeds bij ons bekend is.</w:t>
      </w:r>
    </w:p>
    <w:p w14:paraId="6C09361F" w14:textId="7158D89F" w:rsidR="00C41E64" w:rsidRPr="0002546A" w:rsidRDefault="00C41E64" w:rsidP="0002546A">
      <w:pPr>
        <w:rPr>
          <w:lang w:val="nl-BE"/>
        </w:rPr>
      </w:pPr>
      <w:r>
        <w:rPr>
          <w:lang w:val="nl-BE"/>
        </w:rPr>
        <w:t xml:space="preserve">Mocht u niet tevreden zijn met de behandeling van uw verzoek kan u steeds klacht in dienen bij de bevoegde gegevensbeschermingsautoriteit, zijnde de Gegevensbeschermingsautoriteit in België. Voor meer informatie kan u steeds terecht op </w:t>
      </w:r>
      <w:hyperlink r:id="rId12" w:history="1">
        <w:r w:rsidRPr="00E1348E">
          <w:rPr>
            <w:rStyle w:val="Hyperlink"/>
            <w:lang w:val="nl-BE"/>
          </w:rPr>
          <w:t>www.privacycommission.be</w:t>
        </w:r>
      </w:hyperlink>
      <w:r>
        <w:rPr>
          <w:lang w:val="nl-BE"/>
        </w:rPr>
        <w:t xml:space="preserve"> </w:t>
      </w:r>
    </w:p>
    <w:p w14:paraId="1C5FC609" w14:textId="77777777" w:rsidR="0073341D" w:rsidRDefault="0073341D">
      <w:pPr>
        <w:spacing w:after="0" w:line="240" w:lineRule="auto"/>
        <w:rPr>
          <w:rFonts w:eastAsiaTheme="majorEastAsia" w:cstheme="majorBidi"/>
          <w:color w:val="00B0F0"/>
          <w:sz w:val="36"/>
          <w:szCs w:val="32"/>
          <w:lang w:val="nl-BE"/>
        </w:rPr>
      </w:pPr>
      <w:r>
        <w:rPr>
          <w:lang w:val="nl-BE"/>
        </w:rPr>
        <w:br w:type="page"/>
      </w:r>
    </w:p>
    <w:p w14:paraId="38D77987" w14:textId="287B4701" w:rsidR="004F178A" w:rsidRPr="005346F6" w:rsidRDefault="004F178A" w:rsidP="0073341D">
      <w:pPr>
        <w:pStyle w:val="Kop1"/>
        <w:ind w:left="431" w:hanging="431"/>
        <w:rPr>
          <w:lang w:val="nl-BE"/>
        </w:rPr>
      </w:pPr>
      <w:r w:rsidRPr="005346F6">
        <w:rPr>
          <w:lang w:val="nl-BE"/>
        </w:rPr>
        <w:lastRenderedPageBreak/>
        <w:t>Cookies</w:t>
      </w:r>
    </w:p>
    <w:p w14:paraId="3BBF6B78" w14:textId="30D09861" w:rsidR="00E20424" w:rsidRDefault="006244B7" w:rsidP="00C820FE">
      <w:pPr>
        <w:rPr>
          <w:lang w:val="nl-BE"/>
        </w:rPr>
      </w:pPr>
      <w:r>
        <w:rPr>
          <w:lang w:val="nl-BE"/>
        </w:rPr>
        <w:t>Onze website (</w:t>
      </w:r>
      <w:r w:rsidR="00C820FE">
        <w:rPr>
          <w:lang w:val="nl-BE"/>
        </w:rPr>
        <w:t xml:space="preserve"> </w:t>
      </w:r>
      <w:hyperlink r:id="rId13" w:history="1">
        <w:r w:rsidR="002B7CB2" w:rsidRPr="00F86076">
          <w:rPr>
            <w:rStyle w:val="Hyperlink"/>
            <w:lang w:val="nl-BE"/>
          </w:rPr>
          <w:t>www.eurogijbels.be</w:t>
        </w:r>
      </w:hyperlink>
      <w:r w:rsidR="002B7CB2">
        <w:rPr>
          <w:lang w:val="nl-BE"/>
        </w:rPr>
        <w:t xml:space="preserve"> </w:t>
      </w:r>
      <w:r>
        <w:rPr>
          <w:lang w:val="nl-BE"/>
        </w:rPr>
        <w:t>) maakt gebruik van cookies. Cookies zijn kleine informatiebestanden bewaard worden op de harde schijf van uw computer. Deze informatie doet uw bezoek aan de site sneller en efficiënter verlopen. Indien u het gebruik van cookies uitschakelt in uw browser, kunnen wij u geen correcte werking van de website garanderen. De cookies worden voornamelijk gebruikt voor het bijhouden van uw sessie en om uw ervaring op onze website te verbeteren.</w:t>
      </w:r>
      <w:r w:rsidR="00E20424">
        <w:rPr>
          <w:lang w:val="nl-BE"/>
        </w:rPr>
        <w:t xml:space="preserve"> </w:t>
      </w:r>
    </w:p>
    <w:p w14:paraId="50B19BF7" w14:textId="4ECA451B" w:rsidR="00E20424" w:rsidRDefault="00E20424" w:rsidP="00015D6C">
      <w:pPr>
        <w:rPr>
          <w:lang w:val="nl-BE"/>
        </w:rPr>
      </w:pPr>
      <w:r>
        <w:rPr>
          <w:lang w:val="nl-BE"/>
        </w:rPr>
        <w:t xml:space="preserve">Verder zal onze website gebruik maken van tracking cookies die uw surfgedrag analyseert zodat wij u kunnen informeren over activiteiten van </w:t>
      </w:r>
      <w:r w:rsidR="002B7CB2">
        <w:rPr>
          <w:lang w:val="nl-BE"/>
        </w:rPr>
        <w:t xml:space="preserve">Euro Gijbels </w:t>
      </w:r>
      <w:r>
        <w:rPr>
          <w:lang w:val="nl-BE"/>
        </w:rPr>
        <w:t xml:space="preserve">die u mogelijks interessant </w:t>
      </w:r>
      <w:r w:rsidRPr="009E4097">
        <w:rPr>
          <w:lang w:val="nl-BE"/>
        </w:rPr>
        <w:t xml:space="preserve">vindt. Deze analyse zal gebeuren met behulp van </w:t>
      </w:r>
      <w:r w:rsidR="009E4097">
        <w:rPr>
          <w:lang w:val="nl-BE"/>
        </w:rPr>
        <w:t>Google Analytics en SharpSpring.</w:t>
      </w:r>
      <w:r>
        <w:rPr>
          <w:lang w:val="nl-BE"/>
        </w:rPr>
        <w:t xml:space="preserve"> Deze verwerking van uw persoonsgegevens zal louter plaatsvinden nadat u hiervoor uw toestemming hebt gegeven. U bent steeds in de mogelijkheid om uw toestemming hierover in te trekken</w:t>
      </w:r>
      <w:r w:rsidR="00690D11">
        <w:rPr>
          <w:lang w:val="nl-BE"/>
        </w:rPr>
        <w:t>.</w:t>
      </w:r>
    </w:p>
    <w:p w14:paraId="6993E7EB" w14:textId="5B524986" w:rsidR="006244B7" w:rsidRDefault="006244B7" w:rsidP="006244B7">
      <w:pPr>
        <w:rPr>
          <w:lang w:val="nl-BE"/>
        </w:rPr>
      </w:pPr>
    </w:p>
    <w:p w14:paraId="7EDB81FA" w14:textId="762352D8" w:rsidR="00690D11" w:rsidRPr="005346F6" w:rsidRDefault="00690D11" w:rsidP="00015D6C">
      <w:pPr>
        <w:pStyle w:val="Kop2"/>
        <w:ind w:left="578" w:hanging="578"/>
        <w:rPr>
          <w:color w:val="FFFFFF" w:themeColor="background1"/>
          <w:lang w:val="nl-BE"/>
        </w:rPr>
      </w:pPr>
      <w:r w:rsidRPr="005346F6">
        <w:rPr>
          <w:color w:val="FFFFFF" w:themeColor="background1"/>
          <w:lang w:val="nl-BE"/>
        </w:rPr>
        <w:t xml:space="preserve">Welke cookies gebruiken we op </w:t>
      </w:r>
      <w:hyperlink r:id="rId14" w:history="1">
        <w:r w:rsidR="009E4097" w:rsidRPr="005346F6">
          <w:rPr>
            <w:rStyle w:val="Hyperlink"/>
            <w:color w:val="FFFFFF" w:themeColor="background1"/>
            <w:lang w:val="nl-BE"/>
          </w:rPr>
          <w:t>www.eurogijbels.be</w:t>
        </w:r>
      </w:hyperlink>
      <w:r w:rsidR="009E4097" w:rsidRPr="005346F6">
        <w:rPr>
          <w:color w:val="FFFFFF" w:themeColor="background1"/>
          <w:lang w:val="nl-BE"/>
        </w:rPr>
        <w:t xml:space="preserve">? </w:t>
      </w:r>
    </w:p>
    <w:p w14:paraId="4AFA63AC" w14:textId="526E213A" w:rsidR="00690D11" w:rsidRDefault="009E4097" w:rsidP="00690D11">
      <w:pPr>
        <w:rPr>
          <w:lang w:val="nl-BE"/>
        </w:rPr>
      </w:pPr>
      <w:r>
        <w:rPr>
          <w:lang w:val="nl-BE"/>
        </w:rPr>
        <w:t>Euro Gijbels</w:t>
      </w:r>
      <w:r w:rsidR="00015D6C">
        <w:rPr>
          <w:lang w:val="nl-BE"/>
        </w:rPr>
        <w:t xml:space="preserve"> </w:t>
      </w:r>
      <w:r w:rsidR="00690D11">
        <w:rPr>
          <w:lang w:val="nl-BE"/>
        </w:rPr>
        <w:t>maakt gebruik van verschillende soorten cookies. Meer informatie over de eigenschappen van de verschillende cookies kan u vinden in volgende tabel:</w:t>
      </w:r>
    </w:p>
    <w:tbl>
      <w:tblPr>
        <w:tblStyle w:val="Rastertabel2-Accent1"/>
        <w:tblW w:w="0" w:type="auto"/>
        <w:shd w:val="clear" w:color="auto" w:fill="FFFFFF" w:themeFill="background1"/>
        <w:tblLook w:val="04A0" w:firstRow="1" w:lastRow="0" w:firstColumn="1" w:lastColumn="0" w:noHBand="0" w:noVBand="1"/>
      </w:tblPr>
      <w:tblGrid>
        <w:gridCol w:w="1812"/>
        <w:gridCol w:w="1727"/>
        <w:gridCol w:w="978"/>
        <w:gridCol w:w="1366"/>
        <w:gridCol w:w="1703"/>
        <w:gridCol w:w="1434"/>
      </w:tblGrid>
      <w:tr w:rsidR="005346F6" w:rsidRPr="0073341D" w14:paraId="10792EDA" w14:textId="77777777" w:rsidTr="00534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C0182C" w14:textId="6F49C8B5" w:rsidR="0073341D" w:rsidRPr="0073341D" w:rsidRDefault="0073341D" w:rsidP="00690D11">
            <w:pPr>
              <w:rPr>
                <w:lang w:val="nl-BE"/>
              </w:rPr>
            </w:pPr>
            <w:r w:rsidRPr="0073341D">
              <w:rPr>
                <w:lang w:val="nl-BE"/>
              </w:rPr>
              <w:t>Persoons</w:t>
            </w:r>
            <w:r>
              <w:rPr>
                <w:lang w:val="nl-BE"/>
              </w:rPr>
              <w:t>-</w:t>
            </w:r>
            <w:r w:rsidRPr="0073341D">
              <w:rPr>
                <w:lang w:val="nl-BE"/>
              </w:rPr>
              <w:t>gegevens</w:t>
            </w:r>
          </w:p>
        </w:tc>
        <w:tc>
          <w:tcPr>
            <w:tcW w:w="1727" w:type="dxa"/>
          </w:tcPr>
          <w:p w14:paraId="4A6C0D93" w14:textId="7CA5B299"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Verwerkings</w:t>
            </w:r>
            <w:r>
              <w:rPr>
                <w:lang w:val="nl-BE"/>
              </w:rPr>
              <w:t>-</w:t>
            </w:r>
            <w:r w:rsidRPr="0073341D">
              <w:rPr>
                <w:lang w:val="nl-BE"/>
              </w:rPr>
              <w:t>doel</w:t>
            </w:r>
          </w:p>
        </w:tc>
        <w:tc>
          <w:tcPr>
            <w:tcW w:w="978" w:type="dxa"/>
          </w:tcPr>
          <w:p w14:paraId="2E51A615" w14:textId="787F2196"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Pr>
                <w:lang w:val="nl-BE"/>
              </w:rPr>
              <w:t>N</w:t>
            </w:r>
            <w:r w:rsidRPr="0073341D">
              <w:rPr>
                <w:lang w:val="nl-BE"/>
              </w:rPr>
              <w:t>aam</w:t>
            </w:r>
          </w:p>
        </w:tc>
        <w:tc>
          <w:tcPr>
            <w:tcW w:w="1366" w:type="dxa"/>
          </w:tcPr>
          <w:p w14:paraId="47058C6A" w14:textId="5A63602B"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Type</w:t>
            </w:r>
          </w:p>
        </w:tc>
        <w:tc>
          <w:tcPr>
            <w:tcW w:w="1703" w:type="dxa"/>
          </w:tcPr>
          <w:p w14:paraId="0D5D39C4" w14:textId="042FEB52"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Rechtmatig</w:t>
            </w:r>
            <w:r>
              <w:rPr>
                <w:lang w:val="nl-BE"/>
              </w:rPr>
              <w:t>-</w:t>
            </w:r>
            <w:r w:rsidRPr="0073341D">
              <w:rPr>
                <w:lang w:val="nl-BE"/>
              </w:rPr>
              <w:t>heid</w:t>
            </w:r>
          </w:p>
        </w:tc>
        <w:tc>
          <w:tcPr>
            <w:tcW w:w="1434" w:type="dxa"/>
          </w:tcPr>
          <w:p w14:paraId="4C7DC847" w14:textId="3D636089" w:rsidR="0073341D" w:rsidRPr="0073341D" w:rsidRDefault="0073341D" w:rsidP="00690D11">
            <w:pPr>
              <w:cnfStyle w:val="100000000000" w:firstRow="1" w:lastRow="0" w:firstColumn="0" w:lastColumn="0" w:oddVBand="0" w:evenVBand="0" w:oddHBand="0" w:evenHBand="0" w:firstRowFirstColumn="0" w:firstRowLastColumn="0" w:lastRowFirstColumn="0" w:lastRowLastColumn="0"/>
              <w:rPr>
                <w:lang w:val="nl-BE"/>
              </w:rPr>
            </w:pPr>
            <w:r w:rsidRPr="0073341D">
              <w:rPr>
                <w:lang w:val="nl-BE"/>
              </w:rPr>
              <w:t>Bewaar</w:t>
            </w:r>
            <w:r>
              <w:rPr>
                <w:lang w:val="nl-BE"/>
              </w:rPr>
              <w:t>-</w:t>
            </w:r>
            <w:r w:rsidRPr="0073341D">
              <w:rPr>
                <w:lang w:val="nl-BE"/>
              </w:rPr>
              <w:t>termijn</w:t>
            </w:r>
          </w:p>
        </w:tc>
      </w:tr>
      <w:tr w:rsidR="005346F6" w14:paraId="6CA42057" w14:textId="77777777" w:rsidTr="00534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FFFFFF" w:themeFill="background1"/>
          </w:tcPr>
          <w:p w14:paraId="1407199F" w14:textId="6E258BA6" w:rsidR="0073341D" w:rsidRPr="009E4097" w:rsidRDefault="005346F6" w:rsidP="00690D11">
            <w:pPr>
              <w:rPr>
                <w:b w:val="0"/>
                <w:lang w:val="nl-BE"/>
              </w:rPr>
            </w:pPr>
            <w:r>
              <w:rPr>
                <w:b w:val="0"/>
                <w:lang w:val="nl-BE"/>
              </w:rPr>
              <w:t>Gebruikers identificere</w:t>
            </w:r>
          </w:p>
        </w:tc>
        <w:tc>
          <w:tcPr>
            <w:tcW w:w="1727" w:type="dxa"/>
            <w:shd w:val="clear" w:color="auto" w:fill="FFFFFF" w:themeFill="background1"/>
          </w:tcPr>
          <w:p w14:paraId="6F6E939E" w14:textId="6A891285" w:rsidR="0073341D" w:rsidRPr="009E4097"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9E4097">
              <w:rPr>
                <w:lang w:val="nl-BE"/>
              </w:rPr>
              <w:t>Google Analytics</w:t>
            </w:r>
          </w:p>
        </w:tc>
        <w:tc>
          <w:tcPr>
            <w:tcW w:w="978" w:type="dxa"/>
            <w:shd w:val="clear" w:color="auto" w:fill="FFFFFF" w:themeFill="background1"/>
          </w:tcPr>
          <w:p w14:paraId="002210B5" w14:textId="001E0653" w:rsidR="0073341D" w:rsidRPr="009E4097"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9E4097">
              <w:rPr>
                <w:lang w:val="nl-BE"/>
              </w:rPr>
              <w:t>_ga</w:t>
            </w:r>
          </w:p>
        </w:tc>
        <w:tc>
          <w:tcPr>
            <w:tcW w:w="1366" w:type="dxa"/>
            <w:shd w:val="clear" w:color="auto" w:fill="FFFFFF" w:themeFill="background1"/>
          </w:tcPr>
          <w:p w14:paraId="0B14BE62" w14:textId="4D25C72D" w:rsidR="0073341D" w:rsidRPr="009E4097"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9E4097">
              <w:rPr>
                <w:lang w:val="nl-BE"/>
              </w:rPr>
              <w:t>Niet-</w:t>
            </w:r>
            <w:r w:rsidR="0073341D" w:rsidRPr="009E4097">
              <w:rPr>
                <w:lang w:val="nl-BE"/>
              </w:rPr>
              <w:t>Functioneel</w:t>
            </w:r>
          </w:p>
        </w:tc>
        <w:tc>
          <w:tcPr>
            <w:tcW w:w="1703" w:type="dxa"/>
            <w:shd w:val="clear" w:color="auto" w:fill="FFFFFF" w:themeFill="background1"/>
          </w:tcPr>
          <w:p w14:paraId="35E7B06B" w14:textId="55060185" w:rsidR="0073341D" w:rsidRPr="009E4097"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9E4097">
              <w:rPr>
                <w:lang w:val="nl-BE"/>
              </w:rPr>
              <w:t>Toestemming</w:t>
            </w:r>
          </w:p>
        </w:tc>
        <w:tc>
          <w:tcPr>
            <w:tcW w:w="1434" w:type="dxa"/>
            <w:shd w:val="clear" w:color="auto" w:fill="FFFFFF" w:themeFill="background1"/>
          </w:tcPr>
          <w:p w14:paraId="1467C959" w14:textId="507B3ECC" w:rsidR="0073341D" w:rsidRPr="009E4097" w:rsidRDefault="00751EBD" w:rsidP="00690D11">
            <w:pPr>
              <w:cnfStyle w:val="000000100000" w:firstRow="0" w:lastRow="0" w:firstColumn="0" w:lastColumn="0" w:oddVBand="0" w:evenVBand="0" w:oddHBand="1" w:evenHBand="0" w:firstRowFirstColumn="0" w:firstRowLastColumn="0" w:lastRowFirstColumn="0" w:lastRowLastColumn="0"/>
              <w:rPr>
                <w:lang w:val="nl-BE"/>
              </w:rPr>
            </w:pPr>
            <w:r w:rsidRPr="009E4097">
              <w:rPr>
                <w:lang w:val="nl-BE"/>
              </w:rPr>
              <w:t>2 jaar</w:t>
            </w:r>
          </w:p>
        </w:tc>
      </w:tr>
      <w:tr w:rsidR="005346F6" w14:paraId="58F334F6" w14:textId="77777777" w:rsidTr="005346F6">
        <w:tc>
          <w:tcPr>
            <w:cnfStyle w:val="001000000000" w:firstRow="0" w:lastRow="0" w:firstColumn="1" w:lastColumn="0" w:oddVBand="0" w:evenVBand="0" w:oddHBand="0" w:evenHBand="0" w:firstRowFirstColumn="0" w:firstRowLastColumn="0" w:lastRowFirstColumn="0" w:lastRowLastColumn="0"/>
            <w:tcW w:w="1812" w:type="dxa"/>
            <w:shd w:val="clear" w:color="auto" w:fill="FFFFFF" w:themeFill="background1"/>
          </w:tcPr>
          <w:p w14:paraId="0BE2AAC9" w14:textId="7D41E6BB" w:rsidR="0073341D" w:rsidRDefault="005346F6" w:rsidP="00690D11">
            <w:pPr>
              <w:rPr>
                <w:lang w:val="nl-BE"/>
              </w:rPr>
            </w:pPr>
            <w:r>
              <w:rPr>
                <w:b w:val="0"/>
                <w:lang w:val="nl-BE"/>
              </w:rPr>
              <w:t>Gebruikers identificere</w:t>
            </w:r>
          </w:p>
        </w:tc>
        <w:tc>
          <w:tcPr>
            <w:tcW w:w="1727" w:type="dxa"/>
            <w:shd w:val="clear" w:color="auto" w:fill="FFFFFF" w:themeFill="background1"/>
          </w:tcPr>
          <w:p w14:paraId="11BE8703" w14:textId="712D53D6" w:rsidR="0073341D" w:rsidRDefault="009E4097" w:rsidP="00690D11">
            <w:pPr>
              <w:cnfStyle w:val="000000000000" w:firstRow="0" w:lastRow="0" w:firstColumn="0" w:lastColumn="0" w:oddVBand="0" w:evenVBand="0" w:oddHBand="0" w:evenHBand="0" w:firstRowFirstColumn="0" w:firstRowLastColumn="0" w:lastRowFirstColumn="0" w:lastRowLastColumn="0"/>
              <w:rPr>
                <w:lang w:val="nl-BE"/>
              </w:rPr>
            </w:pPr>
            <w:r>
              <w:rPr>
                <w:lang w:val="nl-BE"/>
              </w:rPr>
              <w:t>SharpSpring</w:t>
            </w:r>
          </w:p>
        </w:tc>
        <w:tc>
          <w:tcPr>
            <w:tcW w:w="978" w:type="dxa"/>
            <w:shd w:val="clear" w:color="auto" w:fill="FFFFFF" w:themeFill="background1"/>
          </w:tcPr>
          <w:p w14:paraId="554E3516" w14:textId="4AABD385" w:rsidR="0073341D" w:rsidRPr="00755963" w:rsidRDefault="00755963" w:rsidP="00755963">
            <w:p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sz w:val="24"/>
                <w:szCs w:val="24"/>
              </w:rPr>
              <w:t>_ss</w:t>
            </w:r>
          </w:p>
        </w:tc>
        <w:tc>
          <w:tcPr>
            <w:tcW w:w="1366" w:type="dxa"/>
            <w:shd w:val="clear" w:color="auto" w:fill="FFFFFF" w:themeFill="background1"/>
          </w:tcPr>
          <w:p w14:paraId="4A9A320F" w14:textId="45C8C989" w:rsidR="0073341D" w:rsidRPr="005346F6" w:rsidRDefault="005346F6" w:rsidP="00690D11">
            <w:pPr>
              <w:cnfStyle w:val="000000000000" w:firstRow="0" w:lastRow="0" w:firstColumn="0" w:lastColumn="0" w:oddVBand="0" w:evenVBand="0" w:oddHBand="0" w:evenHBand="0" w:firstRowFirstColumn="0" w:firstRowLastColumn="0" w:lastRowFirstColumn="0" w:lastRowLastColumn="0"/>
              <w:rPr>
                <w:lang w:val="nl-BE"/>
              </w:rPr>
            </w:pPr>
            <w:r w:rsidRPr="005346F6">
              <w:rPr>
                <w:lang w:val="nl-BE"/>
              </w:rPr>
              <w:t>Niet-Functioneel</w:t>
            </w:r>
          </w:p>
        </w:tc>
        <w:tc>
          <w:tcPr>
            <w:tcW w:w="1703" w:type="dxa"/>
            <w:shd w:val="clear" w:color="auto" w:fill="FFFFFF" w:themeFill="background1"/>
          </w:tcPr>
          <w:p w14:paraId="34577345" w14:textId="7FEA9EBC" w:rsidR="0073341D" w:rsidRDefault="005346F6" w:rsidP="00690D11">
            <w:pPr>
              <w:cnfStyle w:val="000000000000" w:firstRow="0" w:lastRow="0" w:firstColumn="0" w:lastColumn="0" w:oddVBand="0" w:evenVBand="0" w:oddHBand="0" w:evenHBand="0" w:firstRowFirstColumn="0" w:firstRowLastColumn="0" w:lastRowFirstColumn="0" w:lastRowLastColumn="0"/>
              <w:rPr>
                <w:lang w:val="nl-BE"/>
              </w:rPr>
            </w:pPr>
            <w:r>
              <w:rPr>
                <w:lang w:val="nl-BE"/>
              </w:rPr>
              <w:t>Toestemming</w:t>
            </w:r>
          </w:p>
        </w:tc>
        <w:tc>
          <w:tcPr>
            <w:tcW w:w="1434" w:type="dxa"/>
            <w:shd w:val="clear" w:color="auto" w:fill="FFFFFF" w:themeFill="background1"/>
          </w:tcPr>
          <w:p w14:paraId="19EDF596" w14:textId="4CFA2D16" w:rsidR="0073341D" w:rsidRDefault="005346F6" w:rsidP="00690D11">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2 jaar </w:t>
            </w:r>
          </w:p>
        </w:tc>
      </w:tr>
      <w:tr w:rsidR="005346F6" w14:paraId="1948945F" w14:textId="77777777" w:rsidTr="00534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FFFFFF" w:themeFill="background1"/>
          </w:tcPr>
          <w:p w14:paraId="37BD830D" w14:textId="643D970E" w:rsidR="0073341D" w:rsidRDefault="005346F6" w:rsidP="00690D11">
            <w:pPr>
              <w:rPr>
                <w:lang w:val="nl-BE"/>
              </w:rPr>
            </w:pPr>
            <w:r>
              <w:rPr>
                <w:b w:val="0"/>
                <w:lang w:val="nl-BE"/>
              </w:rPr>
              <w:t>Gebruikers identificere</w:t>
            </w:r>
          </w:p>
        </w:tc>
        <w:tc>
          <w:tcPr>
            <w:tcW w:w="1727" w:type="dxa"/>
            <w:shd w:val="clear" w:color="auto" w:fill="FFFFFF" w:themeFill="background1"/>
          </w:tcPr>
          <w:p w14:paraId="7C596BF3" w14:textId="6EB7646C" w:rsidR="0073341D" w:rsidRDefault="005346F6" w:rsidP="00690D11">
            <w:pPr>
              <w:cnfStyle w:val="000000100000" w:firstRow="0" w:lastRow="0" w:firstColumn="0" w:lastColumn="0" w:oddVBand="0" w:evenVBand="0" w:oddHBand="1" w:evenHBand="0" w:firstRowFirstColumn="0" w:firstRowLastColumn="0" w:lastRowFirstColumn="0" w:lastRowLastColumn="0"/>
              <w:rPr>
                <w:lang w:val="nl-BE"/>
              </w:rPr>
            </w:pPr>
            <w:r>
              <w:rPr>
                <w:lang w:val="nl-BE"/>
              </w:rPr>
              <w:t>Google Analytics</w:t>
            </w:r>
          </w:p>
        </w:tc>
        <w:tc>
          <w:tcPr>
            <w:tcW w:w="978" w:type="dxa"/>
            <w:shd w:val="clear" w:color="auto" w:fill="FFFFFF" w:themeFill="background1"/>
          </w:tcPr>
          <w:p w14:paraId="0D8F4E81" w14:textId="25CC5574" w:rsidR="0073341D" w:rsidRDefault="005346F6" w:rsidP="00690D11">
            <w:pPr>
              <w:cnfStyle w:val="000000100000" w:firstRow="0" w:lastRow="0" w:firstColumn="0" w:lastColumn="0" w:oddVBand="0" w:evenVBand="0" w:oddHBand="1" w:evenHBand="0" w:firstRowFirstColumn="0" w:firstRowLastColumn="0" w:lastRowFirstColumn="0" w:lastRowLastColumn="0"/>
              <w:rPr>
                <w:lang w:val="nl-BE"/>
              </w:rPr>
            </w:pPr>
            <w:r>
              <w:rPr>
                <w:lang w:val="nl-BE"/>
              </w:rPr>
              <w:t>_gid</w:t>
            </w:r>
          </w:p>
        </w:tc>
        <w:tc>
          <w:tcPr>
            <w:tcW w:w="1366" w:type="dxa"/>
            <w:shd w:val="clear" w:color="auto" w:fill="FFFFFF" w:themeFill="background1"/>
          </w:tcPr>
          <w:p w14:paraId="63EC4F12" w14:textId="1D556CDD" w:rsidR="0073341D" w:rsidRPr="005346F6" w:rsidRDefault="005346F6" w:rsidP="00690D11">
            <w:pPr>
              <w:cnfStyle w:val="000000100000" w:firstRow="0" w:lastRow="0" w:firstColumn="0" w:lastColumn="0" w:oddVBand="0" w:evenVBand="0" w:oddHBand="1" w:evenHBand="0" w:firstRowFirstColumn="0" w:firstRowLastColumn="0" w:lastRowFirstColumn="0" w:lastRowLastColumn="0"/>
              <w:rPr>
                <w:lang w:val="nl-BE"/>
              </w:rPr>
            </w:pPr>
            <w:r w:rsidRPr="005346F6">
              <w:rPr>
                <w:lang w:val="nl-BE"/>
              </w:rPr>
              <w:t>Niet-Functioneel</w:t>
            </w:r>
          </w:p>
        </w:tc>
        <w:tc>
          <w:tcPr>
            <w:tcW w:w="1703" w:type="dxa"/>
            <w:shd w:val="clear" w:color="auto" w:fill="FFFFFF" w:themeFill="background1"/>
          </w:tcPr>
          <w:p w14:paraId="4DC35CD7" w14:textId="498B5E46" w:rsidR="0073341D" w:rsidRDefault="005346F6" w:rsidP="00690D11">
            <w:pPr>
              <w:cnfStyle w:val="000000100000" w:firstRow="0" w:lastRow="0" w:firstColumn="0" w:lastColumn="0" w:oddVBand="0" w:evenVBand="0" w:oddHBand="1" w:evenHBand="0" w:firstRowFirstColumn="0" w:firstRowLastColumn="0" w:lastRowFirstColumn="0" w:lastRowLastColumn="0"/>
              <w:rPr>
                <w:lang w:val="nl-BE"/>
              </w:rPr>
            </w:pPr>
            <w:r>
              <w:rPr>
                <w:lang w:val="nl-BE"/>
              </w:rPr>
              <w:t>Toestemming</w:t>
            </w:r>
          </w:p>
        </w:tc>
        <w:tc>
          <w:tcPr>
            <w:tcW w:w="1434" w:type="dxa"/>
            <w:shd w:val="clear" w:color="auto" w:fill="FFFFFF" w:themeFill="background1"/>
          </w:tcPr>
          <w:p w14:paraId="5ACD83DD" w14:textId="2D909C21" w:rsidR="0073341D" w:rsidRDefault="005346F6" w:rsidP="00690D11">
            <w:pPr>
              <w:cnfStyle w:val="000000100000" w:firstRow="0" w:lastRow="0" w:firstColumn="0" w:lastColumn="0" w:oddVBand="0" w:evenVBand="0" w:oddHBand="1" w:evenHBand="0" w:firstRowFirstColumn="0" w:firstRowLastColumn="0" w:lastRowFirstColumn="0" w:lastRowLastColumn="0"/>
              <w:rPr>
                <w:lang w:val="nl-BE"/>
              </w:rPr>
            </w:pPr>
            <w:r>
              <w:rPr>
                <w:lang w:val="nl-BE"/>
              </w:rPr>
              <w:t>2 jaar</w:t>
            </w:r>
          </w:p>
        </w:tc>
      </w:tr>
      <w:tr w:rsidR="005346F6" w14:paraId="55463233" w14:textId="77777777" w:rsidTr="005346F6">
        <w:tc>
          <w:tcPr>
            <w:cnfStyle w:val="001000000000" w:firstRow="0" w:lastRow="0" w:firstColumn="1" w:lastColumn="0" w:oddVBand="0" w:evenVBand="0" w:oddHBand="0" w:evenHBand="0" w:firstRowFirstColumn="0" w:firstRowLastColumn="0" w:lastRowFirstColumn="0" w:lastRowLastColumn="0"/>
            <w:tcW w:w="1812" w:type="dxa"/>
            <w:shd w:val="clear" w:color="auto" w:fill="FFFFFF" w:themeFill="background1"/>
          </w:tcPr>
          <w:p w14:paraId="6ADF8CC2" w14:textId="29D8EF7F" w:rsidR="005346F6" w:rsidRDefault="005346F6" w:rsidP="005346F6">
            <w:pPr>
              <w:rPr>
                <w:lang w:val="nl-BE"/>
              </w:rPr>
            </w:pPr>
            <w:r>
              <w:rPr>
                <w:b w:val="0"/>
                <w:lang w:val="nl-BE"/>
              </w:rPr>
              <w:t>Gebruikers identificere</w:t>
            </w:r>
          </w:p>
        </w:tc>
        <w:tc>
          <w:tcPr>
            <w:tcW w:w="1727" w:type="dxa"/>
            <w:shd w:val="clear" w:color="auto" w:fill="FFFFFF" w:themeFill="background1"/>
          </w:tcPr>
          <w:p w14:paraId="1D27EA0A" w14:textId="385AF33F" w:rsidR="005346F6" w:rsidRDefault="005346F6" w:rsidP="005346F6">
            <w:pPr>
              <w:cnfStyle w:val="000000000000" w:firstRow="0" w:lastRow="0" w:firstColumn="0" w:lastColumn="0" w:oddVBand="0" w:evenVBand="0" w:oddHBand="0" w:evenHBand="0" w:firstRowFirstColumn="0" w:firstRowLastColumn="0" w:lastRowFirstColumn="0" w:lastRowLastColumn="0"/>
              <w:rPr>
                <w:lang w:val="nl-BE"/>
              </w:rPr>
            </w:pPr>
            <w:r>
              <w:rPr>
                <w:lang w:val="nl-BE"/>
              </w:rPr>
              <w:t>Facebook</w:t>
            </w:r>
          </w:p>
        </w:tc>
        <w:tc>
          <w:tcPr>
            <w:tcW w:w="978" w:type="dxa"/>
            <w:shd w:val="clear" w:color="auto" w:fill="FFFFFF" w:themeFill="background1"/>
          </w:tcPr>
          <w:p w14:paraId="1F4A39E8" w14:textId="51D924B0" w:rsidR="005346F6" w:rsidRDefault="005346F6" w:rsidP="005346F6">
            <w:pPr>
              <w:cnfStyle w:val="000000000000" w:firstRow="0" w:lastRow="0" w:firstColumn="0" w:lastColumn="0" w:oddVBand="0" w:evenVBand="0" w:oddHBand="0" w:evenHBand="0" w:firstRowFirstColumn="0" w:firstRowLastColumn="0" w:lastRowFirstColumn="0" w:lastRowLastColumn="0"/>
              <w:rPr>
                <w:lang w:val="nl-BE"/>
              </w:rPr>
            </w:pPr>
            <w:r>
              <w:rPr>
                <w:lang w:val="nl-BE"/>
              </w:rPr>
              <w:t>_fbp</w:t>
            </w:r>
          </w:p>
        </w:tc>
        <w:tc>
          <w:tcPr>
            <w:tcW w:w="1366" w:type="dxa"/>
            <w:shd w:val="clear" w:color="auto" w:fill="FFFFFF" w:themeFill="background1"/>
          </w:tcPr>
          <w:p w14:paraId="1F73C3B7" w14:textId="36C3693D" w:rsidR="005346F6" w:rsidRDefault="005346F6" w:rsidP="005346F6">
            <w:pPr>
              <w:cnfStyle w:val="000000000000" w:firstRow="0" w:lastRow="0" w:firstColumn="0" w:lastColumn="0" w:oddVBand="0" w:evenVBand="0" w:oddHBand="0" w:evenHBand="0" w:firstRowFirstColumn="0" w:firstRowLastColumn="0" w:lastRowFirstColumn="0" w:lastRowLastColumn="0"/>
              <w:rPr>
                <w:lang w:val="nl-BE"/>
              </w:rPr>
            </w:pPr>
            <w:r>
              <w:rPr>
                <w:lang w:val="nl-BE"/>
              </w:rPr>
              <w:t>Niet Functioneel</w:t>
            </w:r>
          </w:p>
        </w:tc>
        <w:tc>
          <w:tcPr>
            <w:tcW w:w="1703" w:type="dxa"/>
            <w:shd w:val="clear" w:color="auto" w:fill="FFFFFF" w:themeFill="background1"/>
          </w:tcPr>
          <w:p w14:paraId="7D9C3C90" w14:textId="1B497A16" w:rsidR="005346F6" w:rsidRDefault="005346F6" w:rsidP="005346F6">
            <w:pPr>
              <w:cnfStyle w:val="000000000000" w:firstRow="0" w:lastRow="0" w:firstColumn="0" w:lastColumn="0" w:oddVBand="0" w:evenVBand="0" w:oddHBand="0" w:evenHBand="0" w:firstRowFirstColumn="0" w:firstRowLastColumn="0" w:lastRowFirstColumn="0" w:lastRowLastColumn="0"/>
              <w:rPr>
                <w:lang w:val="nl-BE"/>
              </w:rPr>
            </w:pPr>
            <w:r>
              <w:rPr>
                <w:lang w:val="nl-BE"/>
              </w:rPr>
              <w:t>Toestemming</w:t>
            </w:r>
          </w:p>
        </w:tc>
        <w:tc>
          <w:tcPr>
            <w:tcW w:w="1434" w:type="dxa"/>
            <w:shd w:val="clear" w:color="auto" w:fill="FFFFFF" w:themeFill="background1"/>
          </w:tcPr>
          <w:p w14:paraId="6DCC64DC" w14:textId="23152A0B" w:rsidR="005346F6" w:rsidRDefault="005346F6" w:rsidP="005346F6">
            <w:pPr>
              <w:cnfStyle w:val="000000000000" w:firstRow="0" w:lastRow="0" w:firstColumn="0" w:lastColumn="0" w:oddVBand="0" w:evenVBand="0" w:oddHBand="0" w:evenHBand="0" w:firstRowFirstColumn="0" w:firstRowLastColumn="0" w:lastRowFirstColumn="0" w:lastRowLastColumn="0"/>
              <w:rPr>
                <w:lang w:val="nl-BE"/>
              </w:rPr>
            </w:pPr>
            <w:r>
              <w:rPr>
                <w:lang w:val="nl-BE"/>
              </w:rPr>
              <w:t>3 maanden</w:t>
            </w:r>
          </w:p>
        </w:tc>
      </w:tr>
    </w:tbl>
    <w:p w14:paraId="7E9BB206" w14:textId="32385C57" w:rsidR="0005246C" w:rsidRPr="0005246C" w:rsidRDefault="0005246C" w:rsidP="009627A4">
      <w:pPr>
        <w:rPr>
          <w:lang w:val="nl-NL"/>
        </w:rPr>
      </w:pPr>
    </w:p>
    <w:sectPr w:rsidR="0005246C" w:rsidRPr="0005246C" w:rsidSect="00671CF4">
      <w:footerReference w:type="even" r:id="rId15"/>
      <w:footerReference w:type="default" r:id="rId16"/>
      <w:pgSz w:w="11900" w:h="16840"/>
      <w:pgMar w:top="1493"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DB5A" w14:textId="77777777" w:rsidR="00AD471E" w:rsidRDefault="00AD471E" w:rsidP="00A65D2C">
      <w:r>
        <w:separator/>
      </w:r>
    </w:p>
  </w:endnote>
  <w:endnote w:type="continuationSeparator" w:id="0">
    <w:p w14:paraId="05529D20" w14:textId="77777777" w:rsidR="00AD471E" w:rsidRDefault="00AD471E" w:rsidP="00A6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venir Book">
    <w:panose1 w:val="02000503020000020003"/>
    <w:charset w:val="00"/>
    <w:family w:val="auto"/>
    <w:pitch w:val="variable"/>
    <w:sig w:usb0="800000AF" w:usb1="5000204A" w:usb2="00000000" w:usb3="00000000" w:csb0="0000009B"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B07B" w14:textId="77777777" w:rsidR="00671CF4" w:rsidRDefault="00671CF4" w:rsidP="00D66C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82FC8B" w14:textId="77777777" w:rsidR="00671CF4" w:rsidRDefault="00671CF4" w:rsidP="00671C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5EBC" w14:textId="77777777" w:rsidR="00671CF4" w:rsidRPr="00671CF4" w:rsidRDefault="00671CF4" w:rsidP="00D66CDB">
    <w:pPr>
      <w:pStyle w:val="Voettekst"/>
      <w:framePr w:wrap="none" w:vAnchor="text" w:hAnchor="margin" w:xAlign="right" w:y="1"/>
      <w:rPr>
        <w:rStyle w:val="Paginanummer"/>
        <w:sz w:val="18"/>
        <w:szCs w:val="18"/>
      </w:rPr>
    </w:pPr>
    <w:r>
      <w:rPr>
        <w:rStyle w:val="Paginanummer"/>
      </w:rPr>
      <w:fldChar w:fldCharType="begin"/>
    </w:r>
    <w:r>
      <w:rPr>
        <w:rStyle w:val="Paginanummer"/>
      </w:rPr>
      <w:instrText xml:space="preserve">PAGE  </w:instrText>
    </w:r>
    <w:r>
      <w:rPr>
        <w:rStyle w:val="Paginanummer"/>
      </w:rPr>
      <w:fldChar w:fldCharType="separate"/>
    </w:r>
    <w:r w:rsidR="00591C77">
      <w:rPr>
        <w:rStyle w:val="Paginanummer"/>
        <w:noProof/>
      </w:rPr>
      <w:t>6</w:t>
    </w:r>
    <w:r>
      <w:rPr>
        <w:rStyle w:val="Paginanummer"/>
      </w:rPr>
      <w:fldChar w:fldCharType="end"/>
    </w:r>
  </w:p>
  <w:p w14:paraId="1DF3E815" w14:textId="4FF538EF" w:rsidR="00671CF4" w:rsidRPr="00671CF4" w:rsidRDefault="00671CF4" w:rsidP="00B64256">
    <w:pPr>
      <w:pStyle w:val="Voettekst"/>
      <w:ind w:right="360"/>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A0A3" w14:textId="77777777" w:rsidR="00AD471E" w:rsidRDefault="00AD471E" w:rsidP="00A65D2C">
      <w:r>
        <w:separator/>
      </w:r>
    </w:p>
  </w:footnote>
  <w:footnote w:type="continuationSeparator" w:id="0">
    <w:p w14:paraId="040B20D4" w14:textId="77777777" w:rsidR="00AD471E" w:rsidRDefault="00AD471E" w:rsidP="00A6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8B1"/>
    <w:multiLevelType w:val="hybridMultilevel"/>
    <w:tmpl w:val="4A06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1B0B"/>
    <w:multiLevelType w:val="hybridMultilevel"/>
    <w:tmpl w:val="45D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5122"/>
    <w:multiLevelType w:val="multilevel"/>
    <w:tmpl w:val="225473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0501"/>
    <w:multiLevelType w:val="hybridMultilevel"/>
    <w:tmpl w:val="57D61084"/>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97476"/>
    <w:multiLevelType w:val="hybridMultilevel"/>
    <w:tmpl w:val="335E00B0"/>
    <w:lvl w:ilvl="0" w:tplc="E26ABAF0">
      <w:numFmt w:val="bullet"/>
      <w:lvlText w:val="-"/>
      <w:lvlJc w:val="left"/>
      <w:pPr>
        <w:ind w:left="1069" w:hanging="360"/>
      </w:pPr>
      <w:rPr>
        <w:rFonts w:ascii="Times New Roman" w:eastAsia="Batang"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6" w15:restartNumberingAfterBreak="0">
    <w:nsid w:val="1A9D1FA8"/>
    <w:multiLevelType w:val="hybridMultilevel"/>
    <w:tmpl w:val="3282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EB5"/>
    <w:multiLevelType w:val="multilevel"/>
    <w:tmpl w:val="562A165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897BEF"/>
    <w:multiLevelType w:val="hybridMultilevel"/>
    <w:tmpl w:val="240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2BF"/>
    <w:multiLevelType w:val="hybridMultilevel"/>
    <w:tmpl w:val="FB04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757D1"/>
    <w:multiLevelType w:val="hybridMultilevel"/>
    <w:tmpl w:val="EAB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E7653"/>
    <w:multiLevelType w:val="multilevel"/>
    <w:tmpl w:val="260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114B6"/>
    <w:multiLevelType w:val="hybridMultilevel"/>
    <w:tmpl w:val="703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4256F"/>
    <w:multiLevelType w:val="hybridMultilevel"/>
    <w:tmpl w:val="A792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970F2"/>
    <w:multiLevelType w:val="hybridMultilevel"/>
    <w:tmpl w:val="A9AE2A94"/>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CA62E6"/>
    <w:multiLevelType w:val="hybridMultilevel"/>
    <w:tmpl w:val="9BB8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738D"/>
    <w:multiLevelType w:val="hybridMultilevel"/>
    <w:tmpl w:val="5B0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018D"/>
    <w:multiLevelType w:val="hybridMultilevel"/>
    <w:tmpl w:val="3E78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1626F"/>
    <w:multiLevelType w:val="hybridMultilevel"/>
    <w:tmpl w:val="A3BCFCA0"/>
    <w:lvl w:ilvl="0" w:tplc="15EA3A00">
      <w:numFmt w:val="bullet"/>
      <w:lvlText w:val="-"/>
      <w:lvlJc w:val="left"/>
      <w:pPr>
        <w:ind w:left="1080" w:hanging="72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77F0C"/>
    <w:multiLevelType w:val="hybridMultilevel"/>
    <w:tmpl w:val="99A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06734"/>
    <w:multiLevelType w:val="hybridMultilevel"/>
    <w:tmpl w:val="2206B564"/>
    <w:lvl w:ilvl="0" w:tplc="15EA3A00">
      <w:numFmt w:val="bullet"/>
      <w:lvlText w:val="-"/>
      <w:lvlJc w:val="left"/>
      <w:pPr>
        <w:ind w:left="1440" w:hanging="720"/>
      </w:pPr>
      <w:rPr>
        <w:rFonts w:ascii="Avenir Book" w:eastAsiaTheme="minorHAnsi" w:hAnsi="Avenir Book"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070AFD"/>
    <w:multiLevelType w:val="hybridMultilevel"/>
    <w:tmpl w:val="562A1650"/>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74FD0"/>
    <w:multiLevelType w:val="multilevel"/>
    <w:tmpl w:val="562A165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E70311"/>
    <w:multiLevelType w:val="hybridMultilevel"/>
    <w:tmpl w:val="80C48460"/>
    <w:lvl w:ilvl="0" w:tplc="E26ABAF0">
      <w:numFmt w:val="bullet"/>
      <w:lvlText w:val="-"/>
      <w:lvlJc w:val="left"/>
      <w:pPr>
        <w:ind w:left="1571" w:hanging="360"/>
      </w:pPr>
      <w:rPr>
        <w:rFonts w:ascii="Times New Roman" w:eastAsia="Batang"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C31076"/>
    <w:multiLevelType w:val="hybridMultilevel"/>
    <w:tmpl w:val="05A4E7EE"/>
    <w:lvl w:ilvl="0" w:tplc="215628BC">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F2CC0"/>
    <w:multiLevelType w:val="hybridMultilevel"/>
    <w:tmpl w:val="3EBC0EE8"/>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C6891"/>
    <w:multiLevelType w:val="hybridMultilevel"/>
    <w:tmpl w:val="7F56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01886"/>
    <w:multiLevelType w:val="hybridMultilevel"/>
    <w:tmpl w:val="DE54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816E4"/>
    <w:multiLevelType w:val="hybridMultilevel"/>
    <w:tmpl w:val="95BCFB6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2003F"/>
    <w:multiLevelType w:val="hybridMultilevel"/>
    <w:tmpl w:val="46988AA2"/>
    <w:lvl w:ilvl="0" w:tplc="E26ABAF0">
      <w:numFmt w:val="bullet"/>
      <w:lvlText w:val="-"/>
      <w:lvlJc w:val="left"/>
      <w:pPr>
        <w:ind w:left="1211"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E14CCF"/>
    <w:multiLevelType w:val="hybridMultilevel"/>
    <w:tmpl w:val="AC48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3"/>
  </w:num>
  <w:num w:numId="5">
    <w:abstractNumId w:val="4"/>
  </w:num>
  <w:num w:numId="6">
    <w:abstractNumId w:val="29"/>
  </w:num>
  <w:num w:numId="7">
    <w:abstractNumId w:val="23"/>
  </w:num>
  <w:num w:numId="8">
    <w:abstractNumId w:val="14"/>
  </w:num>
  <w:num w:numId="9">
    <w:abstractNumId w:val="5"/>
  </w:num>
  <w:num w:numId="10">
    <w:abstractNumId w:val="21"/>
  </w:num>
  <w:num w:numId="11">
    <w:abstractNumId w:val="28"/>
  </w:num>
  <w:num w:numId="12">
    <w:abstractNumId w:val="30"/>
  </w:num>
  <w:num w:numId="13">
    <w:abstractNumId w:val="26"/>
  </w:num>
  <w:num w:numId="14">
    <w:abstractNumId w:val="19"/>
  </w:num>
  <w:num w:numId="15">
    <w:abstractNumId w:val="22"/>
  </w:num>
  <w:num w:numId="16">
    <w:abstractNumId w:val="7"/>
  </w:num>
  <w:num w:numId="17">
    <w:abstractNumId w:val="27"/>
  </w:num>
  <w:num w:numId="18">
    <w:abstractNumId w:val="0"/>
  </w:num>
  <w:num w:numId="19">
    <w:abstractNumId w:val="18"/>
  </w:num>
  <w:num w:numId="20">
    <w:abstractNumId w:val="20"/>
  </w:num>
  <w:num w:numId="21">
    <w:abstractNumId w:val="9"/>
  </w:num>
  <w:num w:numId="22">
    <w:abstractNumId w:val="15"/>
  </w:num>
  <w:num w:numId="23">
    <w:abstractNumId w:val="11"/>
  </w:num>
  <w:num w:numId="24">
    <w:abstractNumId w:val="24"/>
  </w:num>
  <w:num w:numId="25">
    <w:abstractNumId w:val="10"/>
  </w:num>
  <w:num w:numId="26">
    <w:abstractNumId w:val="16"/>
  </w:num>
  <w:num w:numId="27">
    <w:abstractNumId w:val="8"/>
  </w:num>
  <w:num w:numId="28">
    <w:abstractNumId w:val="1"/>
  </w:num>
  <w:num w:numId="29">
    <w:abstractNumId w:val="12"/>
  </w:num>
  <w:num w:numId="30">
    <w:abstractNumId w:val="13"/>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85"/>
    <w:rsid w:val="00002DC4"/>
    <w:rsid w:val="00013140"/>
    <w:rsid w:val="00015D6C"/>
    <w:rsid w:val="00016F94"/>
    <w:rsid w:val="00023B5C"/>
    <w:rsid w:val="0002546A"/>
    <w:rsid w:val="00035EE4"/>
    <w:rsid w:val="0005246C"/>
    <w:rsid w:val="00094BDF"/>
    <w:rsid w:val="000C43FE"/>
    <w:rsid w:val="000E35FA"/>
    <w:rsid w:val="0011257D"/>
    <w:rsid w:val="001A6FCC"/>
    <w:rsid w:val="001D0863"/>
    <w:rsid w:val="00276F78"/>
    <w:rsid w:val="002A6D1A"/>
    <w:rsid w:val="002B7CB2"/>
    <w:rsid w:val="002C45DB"/>
    <w:rsid w:val="002F3464"/>
    <w:rsid w:val="00304934"/>
    <w:rsid w:val="00324FE7"/>
    <w:rsid w:val="0035121C"/>
    <w:rsid w:val="00364431"/>
    <w:rsid w:val="003C2883"/>
    <w:rsid w:val="003C45D3"/>
    <w:rsid w:val="003E767C"/>
    <w:rsid w:val="00401DFC"/>
    <w:rsid w:val="00420FE0"/>
    <w:rsid w:val="0042591B"/>
    <w:rsid w:val="00430F79"/>
    <w:rsid w:val="00480ADE"/>
    <w:rsid w:val="00490074"/>
    <w:rsid w:val="00493985"/>
    <w:rsid w:val="00497109"/>
    <w:rsid w:val="004A5853"/>
    <w:rsid w:val="004D65D1"/>
    <w:rsid w:val="004D6C71"/>
    <w:rsid w:val="004D7440"/>
    <w:rsid w:val="004F178A"/>
    <w:rsid w:val="005346F6"/>
    <w:rsid w:val="00577FD0"/>
    <w:rsid w:val="00587AFD"/>
    <w:rsid w:val="00591C77"/>
    <w:rsid w:val="005B3DC2"/>
    <w:rsid w:val="005C603B"/>
    <w:rsid w:val="006216F2"/>
    <w:rsid w:val="006244B7"/>
    <w:rsid w:val="0063692C"/>
    <w:rsid w:val="00653305"/>
    <w:rsid w:val="00671CF4"/>
    <w:rsid w:val="00690D11"/>
    <w:rsid w:val="006D1279"/>
    <w:rsid w:val="006D2297"/>
    <w:rsid w:val="007110F1"/>
    <w:rsid w:val="00732FBA"/>
    <w:rsid w:val="0073341D"/>
    <w:rsid w:val="0073367F"/>
    <w:rsid w:val="00735D29"/>
    <w:rsid w:val="00751EBD"/>
    <w:rsid w:val="007542DB"/>
    <w:rsid w:val="00755963"/>
    <w:rsid w:val="007E2A65"/>
    <w:rsid w:val="007F54CF"/>
    <w:rsid w:val="00812A1E"/>
    <w:rsid w:val="008611FA"/>
    <w:rsid w:val="00893B2E"/>
    <w:rsid w:val="008B7CE0"/>
    <w:rsid w:val="0090524A"/>
    <w:rsid w:val="009627A4"/>
    <w:rsid w:val="009A2033"/>
    <w:rsid w:val="009E4097"/>
    <w:rsid w:val="00A30326"/>
    <w:rsid w:val="00A3198E"/>
    <w:rsid w:val="00A375D6"/>
    <w:rsid w:val="00A65D2C"/>
    <w:rsid w:val="00A7760B"/>
    <w:rsid w:val="00AB2AFF"/>
    <w:rsid w:val="00AB6273"/>
    <w:rsid w:val="00AC61E5"/>
    <w:rsid w:val="00AD471E"/>
    <w:rsid w:val="00AD553D"/>
    <w:rsid w:val="00AE6092"/>
    <w:rsid w:val="00B55CCB"/>
    <w:rsid w:val="00B64256"/>
    <w:rsid w:val="00B81ACE"/>
    <w:rsid w:val="00B90FB7"/>
    <w:rsid w:val="00B93391"/>
    <w:rsid w:val="00B97A90"/>
    <w:rsid w:val="00BB4617"/>
    <w:rsid w:val="00BD356C"/>
    <w:rsid w:val="00BE2DE4"/>
    <w:rsid w:val="00C07257"/>
    <w:rsid w:val="00C41E64"/>
    <w:rsid w:val="00C5380B"/>
    <w:rsid w:val="00C820FE"/>
    <w:rsid w:val="00CD7770"/>
    <w:rsid w:val="00D12072"/>
    <w:rsid w:val="00D871D2"/>
    <w:rsid w:val="00DA6FD1"/>
    <w:rsid w:val="00DC5562"/>
    <w:rsid w:val="00DF2D36"/>
    <w:rsid w:val="00E050A8"/>
    <w:rsid w:val="00E20424"/>
    <w:rsid w:val="00E53CE2"/>
    <w:rsid w:val="00E679B4"/>
    <w:rsid w:val="00E71B25"/>
    <w:rsid w:val="00E8236C"/>
    <w:rsid w:val="00EC437E"/>
    <w:rsid w:val="00EF3DCD"/>
    <w:rsid w:val="00F51662"/>
    <w:rsid w:val="00F6703A"/>
    <w:rsid w:val="00F855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AD4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5346F6"/>
    <w:rPr>
      <w:sz w:val="20"/>
      <w:szCs w:val="20"/>
    </w:rPr>
  </w:style>
  <w:style w:type="paragraph" w:styleId="Kop1">
    <w:name w:val="heading 1"/>
    <w:basedOn w:val="Standaard"/>
    <w:next w:val="Standaard"/>
    <w:link w:val="Kop1Char"/>
    <w:uiPriority w:val="9"/>
    <w:qFormat/>
    <w:rsid w:val="005346F6"/>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5346F6"/>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5346F6"/>
    <w:pPr>
      <w:pBdr>
        <w:top w:val="single" w:sz="6" w:space="2" w:color="90C226" w:themeColor="accent1"/>
        <w:left w:val="single" w:sz="6" w:space="2" w:color="90C226" w:themeColor="accent1"/>
      </w:pBdr>
      <w:spacing w:before="300" w:after="0"/>
      <w:outlineLvl w:val="2"/>
    </w:pPr>
    <w:rPr>
      <w:caps/>
      <w:color w:val="476013" w:themeColor="accent1" w:themeShade="7F"/>
      <w:spacing w:val="15"/>
      <w:sz w:val="22"/>
      <w:szCs w:val="22"/>
    </w:rPr>
  </w:style>
  <w:style w:type="paragraph" w:styleId="Kop4">
    <w:name w:val="heading 4"/>
    <w:basedOn w:val="Standaard"/>
    <w:next w:val="Standaard"/>
    <w:link w:val="Kop4Char"/>
    <w:uiPriority w:val="9"/>
    <w:semiHidden/>
    <w:unhideWhenUsed/>
    <w:qFormat/>
    <w:rsid w:val="005346F6"/>
    <w:pPr>
      <w:pBdr>
        <w:top w:val="dotted" w:sz="6" w:space="2" w:color="90C226" w:themeColor="accent1"/>
        <w:left w:val="dotted" w:sz="6" w:space="2" w:color="90C226" w:themeColor="accent1"/>
      </w:pBdr>
      <w:spacing w:before="300" w:after="0"/>
      <w:outlineLvl w:val="3"/>
    </w:pPr>
    <w:rPr>
      <w:caps/>
      <w:color w:val="6B911C" w:themeColor="accent1" w:themeShade="BF"/>
      <w:spacing w:val="10"/>
      <w:sz w:val="22"/>
      <w:szCs w:val="22"/>
    </w:rPr>
  </w:style>
  <w:style w:type="paragraph" w:styleId="Kop5">
    <w:name w:val="heading 5"/>
    <w:basedOn w:val="Standaard"/>
    <w:next w:val="Standaard"/>
    <w:link w:val="Kop5Char"/>
    <w:uiPriority w:val="9"/>
    <w:semiHidden/>
    <w:unhideWhenUsed/>
    <w:qFormat/>
    <w:rsid w:val="005346F6"/>
    <w:pPr>
      <w:pBdr>
        <w:bottom w:val="single" w:sz="6" w:space="1" w:color="90C226" w:themeColor="accent1"/>
      </w:pBdr>
      <w:spacing w:before="300" w:after="0"/>
      <w:outlineLvl w:val="4"/>
    </w:pPr>
    <w:rPr>
      <w:caps/>
      <w:color w:val="6B911C" w:themeColor="accent1" w:themeShade="BF"/>
      <w:spacing w:val="10"/>
      <w:sz w:val="22"/>
      <w:szCs w:val="22"/>
    </w:rPr>
  </w:style>
  <w:style w:type="paragraph" w:styleId="Kop6">
    <w:name w:val="heading 6"/>
    <w:basedOn w:val="Standaard"/>
    <w:next w:val="Standaard"/>
    <w:link w:val="Kop6Char"/>
    <w:uiPriority w:val="9"/>
    <w:semiHidden/>
    <w:unhideWhenUsed/>
    <w:qFormat/>
    <w:rsid w:val="005346F6"/>
    <w:pPr>
      <w:pBdr>
        <w:bottom w:val="dotted" w:sz="6" w:space="1" w:color="90C226" w:themeColor="accent1"/>
      </w:pBdr>
      <w:spacing w:before="300" w:after="0"/>
      <w:outlineLvl w:val="5"/>
    </w:pPr>
    <w:rPr>
      <w:caps/>
      <w:color w:val="6B911C" w:themeColor="accent1" w:themeShade="BF"/>
      <w:spacing w:val="10"/>
      <w:sz w:val="22"/>
      <w:szCs w:val="22"/>
    </w:rPr>
  </w:style>
  <w:style w:type="paragraph" w:styleId="Kop7">
    <w:name w:val="heading 7"/>
    <w:basedOn w:val="Standaard"/>
    <w:next w:val="Standaard"/>
    <w:link w:val="Kop7Char"/>
    <w:uiPriority w:val="9"/>
    <w:semiHidden/>
    <w:unhideWhenUsed/>
    <w:qFormat/>
    <w:rsid w:val="005346F6"/>
    <w:pPr>
      <w:spacing w:before="300" w:after="0"/>
      <w:outlineLvl w:val="6"/>
    </w:pPr>
    <w:rPr>
      <w:caps/>
      <w:color w:val="6B911C" w:themeColor="accent1" w:themeShade="BF"/>
      <w:spacing w:val="10"/>
      <w:sz w:val="22"/>
      <w:szCs w:val="22"/>
    </w:rPr>
  </w:style>
  <w:style w:type="paragraph" w:styleId="Kop8">
    <w:name w:val="heading 8"/>
    <w:basedOn w:val="Standaard"/>
    <w:next w:val="Standaard"/>
    <w:link w:val="Kop8Char"/>
    <w:uiPriority w:val="9"/>
    <w:semiHidden/>
    <w:unhideWhenUsed/>
    <w:qFormat/>
    <w:rsid w:val="005346F6"/>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346F6"/>
    <w:pPr>
      <w:spacing w:before="300" w:after="0"/>
      <w:outlineLvl w:val="8"/>
    </w:pPr>
    <w:rPr>
      <w:i/>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46F6"/>
    <w:rPr>
      <w:b/>
      <w:bCs/>
      <w:caps/>
      <w:color w:val="FFFFFF" w:themeColor="background1"/>
      <w:spacing w:val="15"/>
      <w:shd w:val="clear" w:color="auto" w:fill="90C226" w:themeFill="accent1"/>
    </w:rPr>
  </w:style>
  <w:style w:type="paragraph" w:styleId="Titel">
    <w:name w:val="Title"/>
    <w:basedOn w:val="Standaard"/>
    <w:next w:val="Standaard"/>
    <w:link w:val="TitelChar"/>
    <w:uiPriority w:val="10"/>
    <w:qFormat/>
    <w:rsid w:val="005346F6"/>
    <w:pPr>
      <w:spacing w:before="720"/>
    </w:pPr>
    <w:rPr>
      <w:caps/>
      <w:color w:val="90C226" w:themeColor="accent1"/>
      <w:spacing w:val="10"/>
      <w:kern w:val="28"/>
      <w:sz w:val="52"/>
      <w:szCs w:val="52"/>
    </w:rPr>
  </w:style>
  <w:style w:type="character" w:customStyle="1" w:styleId="TitelChar">
    <w:name w:val="Titel Char"/>
    <w:basedOn w:val="Standaardalinea-lettertype"/>
    <w:link w:val="Titel"/>
    <w:uiPriority w:val="10"/>
    <w:rsid w:val="005346F6"/>
    <w:rPr>
      <w:caps/>
      <w:color w:val="90C226" w:themeColor="accent1"/>
      <w:spacing w:val="10"/>
      <w:kern w:val="28"/>
      <w:sz w:val="52"/>
      <w:szCs w:val="52"/>
    </w:rPr>
  </w:style>
  <w:style w:type="character" w:customStyle="1" w:styleId="Kop3Char">
    <w:name w:val="Kop 3 Char"/>
    <w:basedOn w:val="Standaardalinea-lettertype"/>
    <w:link w:val="Kop3"/>
    <w:uiPriority w:val="9"/>
    <w:rsid w:val="005346F6"/>
    <w:rPr>
      <w:caps/>
      <w:color w:val="476013" w:themeColor="accent1" w:themeShade="7F"/>
      <w:spacing w:val="15"/>
    </w:rPr>
  </w:style>
  <w:style w:type="character" w:customStyle="1" w:styleId="Kop4Char">
    <w:name w:val="Kop 4 Char"/>
    <w:basedOn w:val="Standaardalinea-lettertype"/>
    <w:link w:val="Kop4"/>
    <w:uiPriority w:val="9"/>
    <w:semiHidden/>
    <w:rsid w:val="005346F6"/>
    <w:rPr>
      <w:caps/>
      <w:color w:val="6B911C" w:themeColor="accent1" w:themeShade="BF"/>
      <w:spacing w:val="10"/>
    </w:rPr>
  </w:style>
  <w:style w:type="character" w:customStyle="1" w:styleId="Kop2Char">
    <w:name w:val="Kop 2 Char"/>
    <w:basedOn w:val="Standaardalinea-lettertype"/>
    <w:link w:val="Kop2"/>
    <w:uiPriority w:val="9"/>
    <w:rsid w:val="005346F6"/>
    <w:rPr>
      <w:caps/>
      <w:spacing w:val="15"/>
      <w:shd w:val="clear" w:color="auto" w:fill="E9F6D0" w:themeFill="accent1" w:themeFillTint="33"/>
    </w:rPr>
  </w:style>
  <w:style w:type="paragraph" w:styleId="Koptekst">
    <w:name w:val="header"/>
    <w:basedOn w:val="Standaard"/>
    <w:link w:val="KoptekstChar"/>
    <w:uiPriority w:val="99"/>
    <w:unhideWhenUsed/>
    <w:rsid w:val="00A65D2C"/>
    <w:pPr>
      <w:tabs>
        <w:tab w:val="center" w:pos="4680"/>
        <w:tab w:val="right" w:pos="9360"/>
      </w:tabs>
    </w:pPr>
  </w:style>
  <w:style w:type="character" w:customStyle="1" w:styleId="KoptekstChar">
    <w:name w:val="Koptekst Char"/>
    <w:basedOn w:val="Standaardalinea-lettertype"/>
    <w:link w:val="Koptekst"/>
    <w:uiPriority w:val="99"/>
    <w:rsid w:val="00A65D2C"/>
  </w:style>
  <w:style w:type="paragraph" w:styleId="Voettekst">
    <w:name w:val="footer"/>
    <w:basedOn w:val="Standaard"/>
    <w:link w:val="VoettekstChar"/>
    <w:uiPriority w:val="99"/>
    <w:unhideWhenUsed/>
    <w:rsid w:val="00A65D2C"/>
    <w:pPr>
      <w:tabs>
        <w:tab w:val="center" w:pos="4680"/>
        <w:tab w:val="right" w:pos="9360"/>
      </w:tabs>
    </w:pPr>
  </w:style>
  <w:style w:type="character" w:customStyle="1" w:styleId="VoettekstChar">
    <w:name w:val="Voettekst Char"/>
    <w:basedOn w:val="Standaardalinea-lettertype"/>
    <w:link w:val="Voettekst"/>
    <w:uiPriority w:val="99"/>
    <w:rsid w:val="00A65D2C"/>
  </w:style>
  <w:style w:type="character" w:customStyle="1" w:styleId="Kop5Char">
    <w:name w:val="Kop 5 Char"/>
    <w:basedOn w:val="Standaardalinea-lettertype"/>
    <w:link w:val="Kop5"/>
    <w:uiPriority w:val="9"/>
    <w:semiHidden/>
    <w:rsid w:val="005346F6"/>
    <w:rPr>
      <w:caps/>
      <w:color w:val="6B911C" w:themeColor="accent1" w:themeShade="BF"/>
      <w:spacing w:val="10"/>
    </w:rPr>
  </w:style>
  <w:style w:type="character" w:customStyle="1" w:styleId="Kop6Char">
    <w:name w:val="Kop 6 Char"/>
    <w:basedOn w:val="Standaardalinea-lettertype"/>
    <w:link w:val="Kop6"/>
    <w:uiPriority w:val="9"/>
    <w:semiHidden/>
    <w:rsid w:val="005346F6"/>
    <w:rPr>
      <w:caps/>
      <w:color w:val="6B911C" w:themeColor="accent1" w:themeShade="BF"/>
      <w:spacing w:val="10"/>
    </w:rPr>
  </w:style>
  <w:style w:type="character" w:customStyle="1" w:styleId="Kop7Char">
    <w:name w:val="Kop 7 Char"/>
    <w:basedOn w:val="Standaardalinea-lettertype"/>
    <w:link w:val="Kop7"/>
    <w:uiPriority w:val="9"/>
    <w:semiHidden/>
    <w:rsid w:val="005346F6"/>
    <w:rPr>
      <w:caps/>
      <w:color w:val="6B911C" w:themeColor="accent1" w:themeShade="BF"/>
      <w:spacing w:val="10"/>
    </w:rPr>
  </w:style>
  <w:style w:type="character" w:customStyle="1" w:styleId="Kop8Char">
    <w:name w:val="Kop 8 Char"/>
    <w:basedOn w:val="Standaardalinea-lettertype"/>
    <w:link w:val="Kop8"/>
    <w:uiPriority w:val="9"/>
    <w:semiHidden/>
    <w:rsid w:val="005346F6"/>
    <w:rPr>
      <w:caps/>
      <w:spacing w:val="10"/>
      <w:sz w:val="18"/>
      <w:szCs w:val="18"/>
    </w:rPr>
  </w:style>
  <w:style w:type="character" w:customStyle="1" w:styleId="Kop9Char">
    <w:name w:val="Kop 9 Char"/>
    <w:basedOn w:val="Standaardalinea-lettertype"/>
    <w:link w:val="Kop9"/>
    <w:uiPriority w:val="9"/>
    <w:semiHidden/>
    <w:rsid w:val="005346F6"/>
    <w:rPr>
      <w:i/>
      <w:caps/>
      <w:spacing w:val="10"/>
      <w:sz w:val="18"/>
      <w:szCs w:val="18"/>
    </w:rPr>
  </w:style>
  <w:style w:type="paragraph" w:styleId="Ondertitel">
    <w:name w:val="Subtitle"/>
    <w:basedOn w:val="Standaard"/>
    <w:next w:val="Standaard"/>
    <w:link w:val="OndertitelChar"/>
    <w:uiPriority w:val="11"/>
    <w:qFormat/>
    <w:rsid w:val="005346F6"/>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5346F6"/>
    <w:rPr>
      <w:caps/>
      <w:color w:val="595959" w:themeColor="text1" w:themeTint="A6"/>
      <w:spacing w:val="10"/>
      <w:sz w:val="24"/>
      <w:szCs w:val="24"/>
    </w:rPr>
  </w:style>
  <w:style w:type="paragraph" w:styleId="Documentstructuur">
    <w:name w:val="Document Map"/>
    <w:basedOn w:val="Standaard"/>
    <w:link w:val="DocumentstructuurChar"/>
    <w:uiPriority w:val="99"/>
    <w:semiHidden/>
    <w:unhideWhenUsed/>
    <w:rsid w:val="006216F2"/>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6216F2"/>
    <w:rPr>
      <w:rFonts w:ascii="Times New Roman" w:hAnsi="Times New Roman" w:cs="Times New Roman"/>
    </w:rPr>
  </w:style>
  <w:style w:type="paragraph" w:styleId="Lijstalinea">
    <w:name w:val="List Paragraph"/>
    <w:basedOn w:val="Standaard"/>
    <w:uiPriority w:val="34"/>
    <w:qFormat/>
    <w:rsid w:val="005346F6"/>
    <w:pPr>
      <w:ind w:left="720"/>
      <w:contextualSpacing/>
    </w:pPr>
  </w:style>
  <w:style w:type="paragraph" w:styleId="Kopvaninhoudsopgave">
    <w:name w:val="TOC Heading"/>
    <w:basedOn w:val="Kop1"/>
    <w:next w:val="Standaard"/>
    <w:uiPriority w:val="39"/>
    <w:unhideWhenUsed/>
    <w:qFormat/>
    <w:rsid w:val="005346F6"/>
    <w:pPr>
      <w:outlineLvl w:val="9"/>
    </w:pPr>
  </w:style>
  <w:style w:type="paragraph" w:styleId="Inhopg1">
    <w:name w:val="toc 1"/>
    <w:basedOn w:val="Standaard"/>
    <w:next w:val="Standaard"/>
    <w:autoRedefine/>
    <w:uiPriority w:val="39"/>
    <w:unhideWhenUsed/>
    <w:rsid w:val="00420FE0"/>
    <w:pPr>
      <w:spacing w:before="120" w:after="0"/>
    </w:pPr>
    <w:rPr>
      <w:b/>
      <w:bCs/>
      <w:sz w:val="24"/>
      <w:szCs w:val="24"/>
    </w:rPr>
  </w:style>
  <w:style w:type="character" w:styleId="Hyperlink">
    <w:name w:val="Hyperlink"/>
    <w:basedOn w:val="Standaardalinea-lettertype"/>
    <w:uiPriority w:val="99"/>
    <w:unhideWhenUsed/>
    <w:rsid w:val="00420FE0"/>
    <w:rPr>
      <w:color w:val="99CA3C" w:themeColor="hyperlink"/>
      <w:u w:val="single"/>
    </w:rPr>
  </w:style>
  <w:style w:type="paragraph" w:styleId="Inhopg2">
    <w:name w:val="toc 2"/>
    <w:basedOn w:val="Standaard"/>
    <w:next w:val="Standaard"/>
    <w:autoRedefine/>
    <w:uiPriority w:val="39"/>
    <w:unhideWhenUsed/>
    <w:rsid w:val="00420FE0"/>
    <w:pPr>
      <w:spacing w:after="0"/>
      <w:ind w:left="220"/>
    </w:pPr>
    <w:rPr>
      <w:b/>
      <w:bCs/>
    </w:rPr>
  </w:style>
  <w:style w:type="paragraph" w:styleId="Inhopg3">
    <w:name w:val="toc 3"/>
    <w:basedOn w:val="Standaard"/>
    <w:next w:val="Standaard"/>
    <w:autoRedefine/>
    <w:uiPriority w:val="39"/>
    <w:unhideWhenUsed/>
    <w:rsid w:val="00420FE0"/>
    <w:pPr>
      <w:spacing w:after="0"/>
      <w:ind w:left="440"/>
    </w:pPr>
  </w:style>
  <w:style w:type="paragraph" w:styleId="Inhopg4">
    <w:name w:val="toc 4"/>
    <w:basedOn w:val="Standaard"/>
    <w:next w:val="Standaard"/>
    <w:autoRedefine/>
    <w:uiPriority w:val="39"/>
    <w:semiHidden/>
    <w:unhideWhenUsed/>
    <w:rsid w:val="00420FE0"/>
    <w:pPr>
      <w:spacing w:after="0"/>
      <w:ind w:left="660"/>
    </w:pPr>
  </w:style>
  <w:style w:type="paragraph" w:styleId="Inhopg5">
    <w:name w:val="toc 5"/>
    <w:basedOn w:val="Standaard"/>
    <w:next w:val="Standaard"/>
    <w:autoRedefine/>
    <w:uiPriority w:val="39"/>
    <w:semiHidden/>
    <w:unhideWhenUsed/>
    <w:rsid w:val="00420FE0"/>
    <w:pPr>
      <w:spacing w:after="0"/>
      <w:ind w:left="880"/>
    </w:pPr>
  </w:style>
  <w:style w:type="paragraph" w:styleId="Inhopg6">
    <w:name w:val="toc 6"/>
    <w:basedOn w:val="Standaard"/>
    <w:next w:val="Standaard"/>
    <w:autoRedefine/>
    <w:uiPriority w:val="39"/>
    <w:semiHidden/>
    <w:unhideWhenUsed/>
    <w:rsid w:val="00420FE0"/>
    <w:pPr>
      <w:spacing w:after="0"/>
      <w:ind w:left="1100"/>
    </w:pPr>
  </w:style>
  <w:style w:type="paragraph" w:styleId="Inhopg7">
    <w:name w:val="toc 7"/>
    <w:basedOn w:val="Standaard"/>
    <w:next w:val="Standaard"/>
    <w:autoRedefine/>
    <w:uiPriority w:val="39"/>
    <w:semiHidden/>
    <w:unhideWhenUsed/>
    <w:rsid w:val="00420FE0"/>
    <w:pPr>
      <w:spacing w:after="0"/>
      <w:ind w:left="1320"/>
    </w:pPr>
  </w:style>
  <w:style w:type="paragraph" w:styleId="Inhopg8">
    <w:name w:val="toc 8"/>
    <w:basedOn w:val="Standaard"/>
    <w:next w:val="Standaard"/>
    <w:autoRedefine/>
    <w:uiPriority w:val="39"/>
    <w:semiHidden/>
    <w:unhideWhenUsed/>
    <w:rsid w:val="00420FE0"/>
    <w:pPr>
      <w:spacing w:after="0"/>
      <w:ind w:left="1540"/>
    </w:pPr>
  </w:style>
  <w:style w:type="paragraph" w:styleId="Inhopg9">
    <w:name w:val="toc 9"/>
    <w:basedOn w:val="Standaard"/>
    <w:next w:val="Standaard"/>
    <w:autoRedefine/>
    <w:uiPriority w:val="39"/>
    <w:semiHidden/>
    <w:unhideWhenUsed/>
    <w:rsid w:val="00420FE0"/>
    <w:pPr>
      <w:spacing w:after="0"/>
      <w:ind w:left="1760"/>
    </w:pPr>
  </w:style>
  <w:style w:type="character" w:styleId="Paginanummer">
    <w:name w:val="page number"/>
    <w:basedOn w:val="Standaardalinea-lettertype"/>
    <w:uiPriority w:val="99"/>
    <w:semiHidden/>
    <w:unhideWhenUsed/>
    <w:rsid w:val="00671CF4"/>
  </w:style>
  <w:style w:type="table" w:styleId="Tabelraster">
    <w:name w:val="Table Grid"/>
    <w:basedOn w:val="Standaardtabel"/>
    <w:uiPriority w:val="39"/>
    <w:rsid w:val="00DA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F3464"/>
    <w:pPr>
      <w:spacing w:after="0" w:line="240" w:lineRule="auto"/>
    </w:pPr>
    <w:rPr>
      <w:sz w:val="24"/>
      <w:szCs w:val="24"/>
    </w:rPr>
  </w:style>
  <w:style w:type="character" w:customStyle="1" w:styleId="VoetnoottekstChar">
    <w:name w:val="Voetnoottekst Char"/>
    <w:basedOn w:val="Standaardalinea-lettertype"/>
    <w:link w:val="Voetnoottekst"/>
    <w:uiPriority w:val="99"/>
    <w:rsid w:val="002F3464"/>
    <w:rPr>
      <w:rFonts w:cstheme="minorBidi"/>
    </w:rPr>
  </w:style>
  <w:style w:type="character" w:styleId="Voetnootmarkering">
    <w:name w:val="footnote reference"/>
    <w:basedOn w:val="Standaardalinea-lettertype"/>
    <w:uiPriority w:val="99"/>
    <w:unhideWhenUsed/>
    <w:rsid w:val="002F3464"/>
    <w:rPr>
      <w:vertAlign w:val="superscript"/>
    </w:rPr>
  </w:style>
  <w:style w:type="paragraph" w:styleId="Normaalweb">
    <w:name w:val="Normal (Web)"/>
    <w:basedOn w:val="Standaard"/>
    <w:uiPriority w:val="99"/>
    <w:semiHidden/>
    <w:unhideWhenUsed/>
    <w:rsid w:val="008611F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Onopgelostemelding1">
    <w:name w:val="Onopgeloste melding1"/>
    <w:basedOn w:val="Standaardalinea-lettertype"/>
    <w:uiPriority w:val="99"/>
    <w:rsid w:val="0005246C"/>
    <w:rPr>
      <w:color w:val="808080"/>
      <w:shd w:val="clear" w:color="auto" w:fill="E6E6E6"/>
    </w:rPr>
  </w:style>
  <w:style w:type="table" w:styleId="Rastertabel4-Accent2">
    <w:name w:val="Grid Table 4 Accent 2"/>
    <w:basedOn w:val="Standaardtabel"/>
    <w:uiPriority w:val="49"/>
    <w:rsid w:val="005C603B"/>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Rastertabel4-Accent3">
    <w:name w:val="Grid Table 4 Accent 3"/>
    <w:basedOn w:val="Standaardtabel"/>
    <w:uiPriority w:val="49"/>
    <w:rsid w:val="005C603B"/>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Onopgemaaktetabel1">
    <w:name w:val="Plain Table 1"/>
    <w:basedOn w:val="Standaardtabel"/>
    <w:uiPriority w:val="41"/>
    <w:rsid w:val="00690D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Accent1">
    <w:name w:val="Grid Table 2 Accent 1"/>
    <w:basedOn w:val="Standaardtabel"/>
    <w:uiPriority w:val="47"/>
    <w:rsid w:val="00690D11"/>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character" w:styleId="GevolgdeHyperlink">
    <w:name w:val="FollowedHyperlink"/>
    <w:basedOn w:val="Standaardalinea-lettertype"/>
    <w:uiPriority w:val="99"/>
    <w:semiHidden/>
    <w:unhideWhenUsed/>
    <w:rsid w:val="0073341D"/>
    <w:rPr>
      <w:color w:val="B9D181" w:themeColor="followedHyperlink"/>
      <w:u w:val="single"/>
    </w:rPr>
  </w:style>
  <w:style w:type="character" w:styleId="Onopgelostemelding">
    <w:name w:val="Unresolved Mention"/>
    <w:basedOn w:val="Standaardalinea-lettertype"/>
    <w:uiPriority w:val="99"/>
    <w:rsid w:val="002B7CB2"/>
    <w:rPr>
      <w:color w:val="605E5C"/>
      <w:shd w:val="clear" w:color="auto" w:fill="E1DFDD"/>
    </w:rPr>
  </w:style>
  <w:style w:type="paragraph" w:styleId="Bijschrift">
    <w:name w:val="caption"/>
    <w:basedOn w:val="Standaard"/>
    <w:next w:val="Standaard"/>
    <w:uiPriority w:val="35"/>
    <w:semiHidden/>
    <w:unhideWhenUsed/>
    <w:qFormat/>
    <w:rsid w:val="005346F6"/>
    <w:rPr>
      <w:b/>
      <w:bCs/>
      <w:color w:val="6B911C" w:themeColor="accent1" w:themeShade="BF"/>
      <w:sz w:val="16"/>
      <w:szCs w:val="16"/>
    </w:rPr>
  </w:style>
  <w:style w:type="character" w:styleId="Zwaar">
    <w:name w:val="Strong"/>
    <w:uiPriority w:val="22"/>
    <w:qFormat/>
    <w:rsid w:val="005346F6"/>
    <w:rPr>
      <w:b/>
      <w:bCs/>
    </w:rPr>
  </w:style>
  <w:style w:type="character" w:styleId="Nadruk">
    <w:name w:val="Emphasis"/>
    <w:uiPriority w:val="20"/>
    <w:qFormat/>
    <w:rsid w:val="005346F6"/>
    <w:rPr>
      <w:caps/>
      <w:color w:val="476013" w:themeColor="accent1" w:themeShade="7F"/>
      <w:spacing w:val="5"/>
    </w:rPr>
  </w:style>
  <w:style w:type="paragraph" w:styleId="Geenafstand">
    <w:name w:val="No Spacing"/>
    <w:basedOn w:val="Standaard"/>
    <w:link w:val="GeenafstandChar"/>
    <w:uiPriority w:val="1"/>
    <w:qFormat/>
    <w:rsid w:val="005346F6"/>
    <w:pPr>
      <w:spacing w:before="0" w:after="0" w:line="240" w:lineRule="auto"/>
    </w:pPr>
  </w:style>
  <w:style w:type="character" w:customStyle="1" w:styleId="GeenafstandChar">
    <w:name w:val="Geen afstand Char"/>
    <w:basedOn w:val="Standaardalinea-lettertype"/>
    <w:link w:val="Geenafstand"/>
    <w:uiPriority w:val="1"/>
    <w:rsid w:val="005346F6"/>
    <w:rPr>
      <w:sz w:val="20"/>
      <w:szCs w:val="20"/>
    </w:rPr>
  </w:style>
  <w:style w:type="paragraph" w:styleId="Citaat">
    <w:name w:val="Quote"/>
    <w:basedOn w:val="Standaard"/>
    <w:next w:val="Standaard"/>
    <w:link w:val="CitaatChar"/>
    <w:uiPriority w:val="29"/>
    <w:qFormat/>
    <w:rsid w:val="005346F6"/>
    <w:rPr>
      <w:i/>
      <w:iCs/>
    </w:rPr>
  </w:style>
  <w:style w:type="character" w:customStyle="1" w:styleId="CitaatChar">
    <w:name w:val="Citaat Char"/>
    <w:basedOn w:val="Standaardalinea-lettertype"/>
    <w:link w:val="Citaat"/>
    <w:uiPriority w:val="29"/>
    <w:rsid w:val="005346F6"/>
    <w:rPr>
      <w:i/>
      <w:iCs/>
      <w:sz w:val="20"/>
      <w:szCs w:val="20"/>
    </w:rPr>
  </w:style>
  <w:style w:type="paragraph" w:styleId="Duidelijkcitaat">
    <w:name w:val="Intense Quote"/>
    <w:basedOn w:val="Standaard"/>
    <w:next w:val="Standaard"/>
    <w:link w:val="DuidelijkcitaatChar"/>
    <w:uiPriority w:val="30"/>
    <w:qFormat/>
    <w:rsid w:val="005346F6"/>
    <w:pPr>
      <w:pBdr>
        <w:top w:val="single" w:sz="4" w:space="10" w:color="90C226" w:themeColor="accent1"/>
        <w:left w:val="single" w:sz="4" w:space="10" w:color="90C226" w:themeColor="accent1"/>
      </w:pBdr>
      <w:spacing w:after="0"/>
      <w:ind w:left="1296" w:right="1152"/>
      <w:jc w:val="both"/>
    </w:pPr>
    <w:rPr>
      <w:i/>
      <w:iCs/>
      <w:color w:val="90C226" w:themeColor="accent1"/>
    </w:rPr>
  </w:style>
  <w:style w:type="character" w:customStyle="1" w:styleId="DuidelijkcitaatChar">
    <w:name w:val="Duidelijk citaat Char"/>
    <w:basedOn w:val="Standaardalinea-lettertype"/>
    <w:link w:val="Duidelijkcitaat"/>
    <w:uiPriority w:val="30"/>
    <w:rsid w:val="005346F6"/>
    <w:rPr>
      <w:i/>
      <w:iCs/>
      <w:color w:val="90C226" w:themeColor="accent1"/>
      <w:sz w:val="20"/>
      <w:szCs w:val="20"/>
    </w:rPr>
  </w:style>
  <w:style w:type="character" w:styleId="Subtielebenadrukking">
    <w:name w:val="Subtle Emphasis"/>
    <w:uiPriority w:val="19"/>
    <w:qFormat/>
    <w:rsid w:val="005346F6"/>
    <w:rPr>
      <w:i/>
      <w:iCs/>
      <w:color w:val="476013" w:themeColor="accent1" w:themeShade="7F"/>
    </w:rPr>
  </w:style>
  <w:style w:type="character" w:styleId="Intensievebenadrukking">
    <w:name w:val="Intense Emphasis"/>
    <w:uiPriority w:val="21"/>
    <w:qFormat/>
    <w:rsid w:val="005346F6"/>
    <w:rPr>
      <w:b/>
      <w:bCs/>
      <w:caps/>
      <w:color w:val="476013" w:themeColor="accent1" w:themeShade="7F"/>
      <w:spacing w:val="10"/>
    </w:rPr>
  </w:style>
  <w:style w:type="character" w:styleId="Subtieleverwijzing">
    <w:name w:val="Subtle Reference"/>
    <w:uiPriority w:val="31"/>
    <w:qFormat/>
    <w:rsid w:val="005346F6"/>
    <w:rPr>
      <w:b/>
      <w:bCs/>
      <w:color w:val="90C226" w:themeColor="accent1"/>
    </w:rPr>
  </w:style>
  <w:style w:type="character" w:styleId="Intensieveverwijzing">
    <w:name w:val="Intense Reference"/>
    <w:uiPriority w:val="32"/>
    <w:qFormat/>
    <w:rsid w:val="005346F6"/>
    <w:rPr>
      <w:b/>
      <w:bCs/>
      <w:i/>
      <w:iCs/>
      <w:caps/>
      <w:color w:val="90C226" w:themeColor="accent1"/>
    </w:rPr>
  </w:style>
  <w:style w:type="character" w:styleId="Titelvanboek">
    <w:name w:val="Book Title"/>
    <w:uiPriority w:val="33"/>
    <w:qFormat/>
    <w:rsid w:val="005346F6"/>
    <w:rPr>
      <w:b/>
      <w:bCs/>
      <w:i/>
      <w:iCs/>
      <w:spacing w:val="9"/>
    </w:rPr>
  </w:style>
  <w:style w:type="paragraph" w:customStyle="1" w:styleId="PersonalName">
    <w:name w:val="Personal Name"/>
    <w:basedOn w:val="Titel"/>
    <w:rsid w:val="005346F6"/>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642">
      <w:bodyDiv w:val="1"/>
      <w:marLeft w:val="0"/>
      <w:marRight w:val="0"/>
      <w:marTop w:val="0"/>
      <w:marBottom w:val="0"/>
      <w:divBdr>
        <w:top w:val="none" w:sz="0" w:space="0" w:color="auto"/>
        <w:left w:val="none" w:sz="0" w:space="0" w:color="auto"/>
        <w:bottom w:val="none" w:sz="0" w:space="0" w:color="auto"/>
        <w:right w:val="none" w:sz="0" w:space="0" w:color="auto"/>
      </w:divBdr>
    </w:div>
    <w:div w:id="437454473">
      <w:bodyDiv w:val="1"/>
      <w:marLeft w:val="0"/>
      <w:marRight w:val="0"/>
      <w:marTop w:val="0"/>
      <w:marBottom w:val="0"/>
      <w:divBdr>
        <w:top w:val="none" w:sz="0" w:space="0" w:color="auto"/>
        <w:left w:val="none" w:sz="0" w:space="0" w:color="auto"/>
        <w:bottom w:val="none" w:sz="0" w:space="0" w:color="auto"/>
        <w:right w:val="none" w:sz="0" w:space="0" w:color="auto"/>
      </w:divBdr>
    </w:div>
    <w:div w:id="470437732">
      <w:bodyDiv w:val="1"/>
      <w:marLeft w:val="0"/>
      <w:marRight w:val="0"/>
      <w:marTop w:val="0"/>
      <w:marBottom w:val="0"/>
      <w:divBdr>
        <w:top w:val="none" w:sz="0" w:space="0" w:color="auto"/>
        <w:left w:val="none" w:sz="0" w:space="0" w:color="auto"/>
        <w:bottom w:val="none" w:sz="0" w:space="0" w:color="auto"/>
        <w:right w:val="none" w:sz="0" w:space="0" w:color="auto"/>
      </w:divBdr>
    </w:div>
    <w:div w:id="551696456">
      <w:bodyDiv w:val="1"/>
      <w:marLeft w:val="0"/>
      <w:marRight w:val="0"/>
      <w:marTop w:val="0"/>
      <w:marBottom w:val="0"/>
      <w:divBdr>
        <w:top w:val="none" w:sz="0" w:space="0" w:color="auto"/>
        <w:left w:val="none" w:sz="0" w:space="0" w:color="auto"/>
        <w:bottom w:val="none" w:sz="0" w:space="0" w:color="auto"/>
        <w:right w:val="none" w:sz="0" w:space="0" w:color="auto"/>
      </w:divBdr>
    </w:div>
    <w:div w:id="558128714">
      <w:bodyDiv w:val="1"/>
      <w:marLeft w:val="0"/>
      <w:marRight w:val="0"/>
      <w:marTop w:val="0"/>
      <w:marBottom w:val="0"/>
      <w:divBdr>
        <w:top w:val="none" w:sz="0" w:space="0" w:color="auto"/>
        <w:left w:val="none" w:sz="0" w:space="0" w:color="auto"/>
        <w:bottom w:val="none" w:sz="0" w:space="0" w:color="auto"/>
        <w:right w:val="none" w:sz="0" w:space="0" w:color="auto"/>
      </w:divBdr>
    </w:div>
    <w:div w:id="773984150">
      <w:bodyDiv w:val="1"/>
      <w:marLeft w:val="0"/>
      <w:marRight w:val="0"/>
      <w:marTop w:val="0"/>
      <w:marBottom w:val="0"/>
      <w:divBdr>
        <w:top w:val="none" w:sz="0" w:space="0" w:color="auto"/>
        <w:left w:val="none" w:sz="0" w:space="0" w:color="auto"/>
        <w:bottom w:val="none" w:sz="0" w:space="0" w:color="auto"/>
        <w:right w:val="none" w:sz="0" w:space="0" w:color="auto"/>
      </w:divBdr>
      <w:divsChild>
        <w:div w:id="206068220">
          <w:marLeft w:val="0"/>
          <w:marRight w:val="0"/>
          <w:marTop w:val="0"/>
          <w:marBottom w:val="0"/>
          <w:divBdr>
            <w:top w:val="none" w:sz="0" w:space="0" w:color="auto"/>
            <w:left w:val="none" w:sz="0" w:space="0" w:color="auto"/>
            <w:bottom w:val="none" w:sz="0" w:space="0" w:color="auto"/>
            <w:right w:val="none" w:sz="0" w:space="0" w:color="auto"/>
          </w:divBdr>
          <w:divsChild>
            <w:div w:id="1854954963">
              <w:marLeft w:val="0"/>
              <w:marRight w:val="0"/>
              <w:marTop w:val="0"/>
              <w:marBottom w:val="0"/>
              <w:divBdr>
                <w:top w:val="none" w:sz="0" w:space="0" w:color="auto"/>
                <w:left w:val="none" w:sz="0" w:space="0" w:color="auto"/>
                <w:bottom w:val="none" w:sz="0" w:space="0" w:color="auto"/>
                <w:right w:val="none" w:sz="0" w:space="0" w:color="auto"/>
              </w:divBdr>
              <w:divsChild>
                <w:div w:id="13375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5046">
      <w:bodyDiv w:val="1"/>
      <w:marLeft w:val="0"/>
      <w:marRight w:val="0"/>
      <w:marTop w:val="0"/>
      <w:marBottom w:val="0"/>
      <w:divBdr>
        <w:top w:val="none" w:sz="0" w:space="0" w:color="auto"/>
        <w:left w:val="none" w:sz="0" w:space="0" w:color="auto"/>
        <w:bottom w:val="none" w:sz="0" w:space="0" w:color="auto"/>
        <w:right w:val="none" w:sz="0" w:space="0" w:color="auto"/>
      </w:divBdr>
    </w:div>
    <w:div w:id="1155485588">
      <w:bodyDiv w:val="1"/>
      <w:marLeft w:val="0"/>
      <w:marRight w:val="0"/>
      <w:marTop w:val="0"/>
      <w:marBottom w:val="0"/>
      <w:divBdr>
        <w:top w:val="none" w:sz="0" w:space="0" w:color="auto"/>
        <w:left w:val="none" w:sz="0" w:space="0" w:color="auto"/>
        <w:bottom w:val="none" w:sz="0" w:space="0" w:color="auto"/>
        <w:right w:val="none" w:sz="0" w:space="0" w:color="auto"/>
      </w:divBdr>
    </w:div>
    <w:div w:id="1685402936">
      <w:bodyDiv w:val="1"/>
      <w:marLeft w:val="0"/>
      <w:marRight w:val="0"/>
      <w:marTop w:val="0"/>
      <w:marBottom w:val="0"/>
      <w:divBdr>
        <w:top w:val="none" w:sz="0" w:space="0" w:color="auto"/>
        <w:left w:val="none" w:sz="0" w:space="0" w:color="auto"/>
        <w:bottom w:val="none" w:sz="0" w:space="0" w:color="auto"/>
        <w:right w:val="none" w:sz="0" w:space="0" w:color="auto"/>
      </w:divBdr>
    </w:div>
    <w:div w:id="1732069833">
      <w:bodyDiv w:val="1"/>
      <w:marLeft w:val="0"/>
      <w:marRight w:val="0"/>
      <w:marTop w:val="0"/>
      <w:marBottom w:val="0"/>
      <w:divBdr>
        <w:top w:val="none" w:sz="0" w:space="0" w:color="auto"/>
        <w:left w:val="none" w:sz="0" w:space="0" w:color="auto"/>
        <w:bottom w:val="none" w:sz="0" w:space="0" w:color="auto"/>
        <w:right w:val="none" w:sz="0" w:space="0" w:color="auto"/>
      </w:divBdr>
    </w:div>
    <w:div w:id="205419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gijbels.be/" TargetMode="External"/><Relationship Id="rId13" Type="http://schemas.openxmlformats.org/officeDocument/2006/relationships/hyperlink" Target="http://www.eurogijbel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vacycommissio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eurogijbel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eurogijbels.be" TargetMode="External"/><Relationship Id="rId4" Type="http://schemas.openxmlformats.org/officeDocument/2006/relationships/settings" Target="settings.xml"/><Relationship Id="rId9" Type="http://schemas.openxmlformats.org/officeDocument/2006/relationships/hyperlink" Target="https://www.eurogijbels.be/" TargetMode="External"/><Relationship Id="rId14" Type="http://schemas.openxmlformats.org/officeDocument/2006/relationships/hyperlink" Target="http://www.eurogijbel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t/Library/Group%20Containers/UBF8T346G9.Office/User%20Content.localized/Templates.localized/20170124_whitewire_template.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8D6064-5187-D245-B638-1B7533DE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20170124_whitewire_template.dotx</Template>
  <TotalTime>15</TotalTime>
  <Pages>5</Pages>
  <Words>1332</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Lorica BVBA</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Buitenen</dc:creator>
  <cp:keywords/>
  <dc:description/>
  <cp:lastModifiedBy>julie@phobosenactor.be</cp:lastModifiedBy>
  <cp:revision>3</cp:revision>
  <dcterms:created xsi:type="dcterms:W3CDTF">2019-09-27T07:34:00Z</dcterms:created>
  <dcterms:modified xsi:type="dcterms:W3CDTF">2019-09-27T07:58:00Z</dcterms:modified>
</cp:coreProperties>
</file>